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16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"/>
        <w:gridCol w:w="253"/>
        <w:gridCol w:w="20"/>
        <w:gridCol w:w="79"/>
        <w:gridCol w:w="1019"/>
        <w:gridCol w:w="576"/>
        <w:gridCol w:w="79"/>
        <w:gridCol w:w="79"/>
        <w:gridCol w:w="79"/>
        <w:gridCol w:w="146"/>
        <w:gridCol w:w="72"/>
        <w:gridCol w:w="64"/>
        <w:gridCol w:w="128"/>
        <w:gridCol w:w="20"/>
        <w:gridCol w:w="20"/>
        <w:gridCol w:w="34"/>
        <w:gridCol w:w="1102"/>
        <w:gridCol w:w="82"/>
        <w:gridCol w:w="82"/>
        <w:gridCol w:w="104"/>
        <w:gridCol w:w="151"/>
        <w:gridCol w:w="25"/>
        <w:gridCol w:w="35"/>
        <w:gridCol w:w="94"/>
        <w:gridCol w:w="1018"/>
        <w:gridCol w:w="259"/>
        <w:gridCol w:w="204"/>
        <w:gridCol w:w="41"/>
        <w:gridCol w:w="105"/>
        <w:gridCol w:w="71"/>
        <w:gridCol w:w="62"/>
        <w:gridCol w:w="154"/>
        <w:gridCol w:w="20"/>
        <w:gridCol w:w="197"/>
        <w:gridCol w:w="227"/>
        <w:gridCol w:w="123"/>
        <w:gridCol w:w="159"/>
        <w:gridCol w:w="20"/>
        <w:gridCol w:w="20"/>
        <w:gridCol w:w="670"/>
        <w:gridCol w:w="20"/>
        <w:gridCol w:w="20"/>
        <w:gridCol w:w="83"/>
        <w:gridCol w:w="578"/>
        <w:gridCol w:w="209"/>
        <w:gridCol w:w="35"/>
        <w:gridCol w:w="94"/>
        <w:gridCol w:w="84"/>
        <w:gridCol w:w="134"/>
        <w:gridCol w:w="363"/>
        <w:gridCol w:w="35"/>
        <w:gridCol w:w="77"/>
        <w:gridCol w:w="17"/>
        <w:gridCol w:w="84"/>
        <w:gridCol w:w="609"/>
      </w:tblGrid>
      <w:tr w:rsidR="00BE7780" w:rsidTr="00BE7780">
        <w:trPr>
          <w:trHeight w:hRule="exact" w:val="210"/>
        </w:trPr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253" w:type="dxa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1595" w:type="dxa"/>
            <w:gridSpan w:val="2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146" w:type="dxa"/>
            <w:shd w:val="clear" w:color="FFFFFF" w:fill="auto"/>
            <w:vAlign w:val="bottom"/>
          </w:tcPr>
          <w:p w:rsidR="00BE7780" w:rsidRDefault="00BE7780"/>
        </w:tc>
        <w:tc>
          <w:tcPr>
            <w:tcW w:w="136" w:type="dxa"/>
            <w:gridSpan w:val="2"/>
            <w:shd w:val="clear" w:color="FFFFFF" w:fill="auto"/>
            <w:vAlign w:val="bottom"/>
          </w:tcPr>
          <w:p w:rsidR="00BE7780" w:rsidRDefault="00BE7780"/>
        </w:tc>
        <w:tc>
          <w:tcPr>
            <w:tcW w:w="128" w:type="dxa"/>
            <w:shd w:val="clear" w:color="FFFFFF" w:fill="auto"/>
            <w:vAlign w:val="bottom"/>
          </w:tcPr>
          <w:p w:rsidR="00BE7780" w:rsidRDefault="00BE7780"/>
        </w:tc>
        <w:tc>
          <w:tcPr>
            <w:tcW w:w="1176" w:type="dxa"/>
            <w:gridSpan w:val="4"/>
            <w:shd w:val="clear" w:color="FFFFFF" w:fill="auto"/>
            <w:vAlign w:val="bottom"/>
          </w:tcPr>
          <w:p w:rsidR="00BE7780" w:rsidRDefault="00BE7780"/>
        </w:tc>
        <w:tc>
          <w:tcPr>
            <w:tcW w:w="82" w:type="dxa"/>
            <w:shd w:val="clear" w:color="FFFFFF" w:fill="auto"/>
            <w:vAlign w:val="bottom"/>
          </w:tcPr>
          <w:p w:rsidR="00BE7780" w:rsidRDefault="00BE7780"/>
        </w:tc>
        <w:tc>
          <w:tcPr>
            <w:tcW w:w="82" w:type="dxa"/>
            <w:shd w:val="clear" w:color="FFFFFF" w:fill="auto"/>
            <w:vAlign w:val="bottom"/>
          </w:tcPr>
          <w:p w:rsidR="00BE7780" w:rsidRDefault="00BE7780"/>
        </w:tc>
        <w:tc>
          <w:tcPr>
            <w:tcW w:w="104" w:type="dxa"/>
            <w:shd w:val="clear" w:color="FFFFFF" w:fill="auto"/>
            <w:vAlign w:val="bottom"/>
          </w:tcPr>
          <w:p w:rsidR="00BE7780" w:rsidRDefault="00BE7780"/>
        </w:tc>
        <w:tc>
          <w:tcPr>
            <w:tcW w:w="151" w:type="dxa"/>
            <w:shd w:val="clear" w:color="FFFFFF" w:fill="auto"/>
            <w:vAlign w:val="bottom"/>
          </w:tcPr>
          <w:p w:rsidR="00BE7780" w:rsidRDefault="00BE7780"/>
        </w:tc>
        <w:tc>
          <w:tcPr>
            <w:tcW w:w="1172" w:type="dxa"/>
            <w:gridSpan w:val="4"/>
            <w:shd w:val="clear" w:color="FFFFFF" w:fill="auto"/>
            <w:vAlign w:val="bottom"/>
          </w:tcPr>
          <w:p w:rsidR="00BE7780" w:rsidRDefault="00BE7780"/>
        </w:tc>
        <w:tc>
          <w:tcPr>
            <w:tcW w:w="259" w:type="dxa"/>
            <w:shd w:val="clear" w:color="FFFFFF" w:fill="auto"/>
            <w:vAlign w:val="bottom"/>
          </w:tcPr>
          <w:p w:rsidR="00BE7780" w:rsidRDefault="00BE7780"/>
        </w:tc>
        <w:tc>
          <w:tcPr>
            <w:tcW w:w="204" w:type="dxa"/>
            <w:shd w:val="clear" w:color="FFFFFF" w:fill="auto"/>
            <w:vAlign w:val="bottom"/>
          </w:tcPr>
          <w:p w:rsidR="00BE7780" w:rsidRDefault="00BE7780"/>
        </w:tc>
        <w:tc>
          <w:tcPr>
            <w:tcW w:w="41" w:type="dxa"/>
            <w:shd w:val="clear" w:color="FFFFFF" w:fill="auto"/>
            <w:vAlign w:val="bottom"/>
          </w:tcPr>
          <w:p w:rsidR="00BE7780" w:rsidRDefault="00BE7780"/>
        </w:tc>
        <w:tc>
          <w:tcPr>
            <w:tcW w:w="176" w:type="dxa"/>
            <w:gridSpan w:val="2"/>
            <w:shd w:val="clear" w:color="FFFFFF" w:fill="auto"/>
            <w:vAlign w:val="bottom"/>
          </w:tcPr>
          <w:p w:rsidR="00BE7780" w:rsidRDefault="00BE7780"/>
        </w:tc>
        <w:tc>
          <w:tcPr>
            <w:tcW w:w="62" w:type="dxa"/>
            <w:shd w:val="clear" w:color="FFFFFF" w:fill="auto"/>
            <w:vAlign w:val="bottom"/>
          </w:tcPr>
          <w:p w:rsidR="00BE7780" w:rsidRDefault="00BE7780"/>
        </w:tc>
        <w:tc>
          <w:tcPr>
            <w:tcW w:w="880" w:type="dxa"/>
            <w:gridSpan w:val="6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1580" w:type="dxa"/>
            <w:gridSpan w:val="6"/>
            <w:shd w:val="clear" w:color="FFFFFF" w:fill="auto"/>
            <w:vAlign w:val="bottom"/>
          </w:tcPr>
          <w:p w:rsidR="00BE7780" w:rsidRDefault="00BE7780"/>
        </w:tc>
        <w:tc>
          <w:tcPr>
            <w:tcW w:w="35" w:type="dxa"/>
            <w:shd w:val="clear" w:color="FFFFFF" w:fill="auto"/>
            <w:vAlign w:val="bottom"/>
          </w:tcPr>
          <w:p w:rsidR="00BE7780" w:rsidRDefault="00BE7780"/>
        </w:tc>
        <w:tc>
          <w:tcPr>
            <w:tcW w:w="94" w:type="dxa"/>
            <w:shd w:val="clear" w:color="FFFFFF" w:fill="auto"/>
            <w:vAlign w:val="bottom"/>
          </w:tcPr>
          <w:p w:rsidR="00BE7780" w:rsidRDefault="00BE7780"/>
        </w:tc>
        <w:tc>
          <w:tcPr>
            <w:tcW w:w="84" w:type="dxa"/>
            <w:shd w:val="clear" w:color="FFFFFF" w:fill="auto"/>
            <w:vAlign w:val="bottom"/>
          </w:tcPr>
          <w:p w:rsidR="00BE7780" w:rsidRDefault="00BE7780"/>
        </w:tc>
        <w:tc>
          <w:tcPr>
            <w:tcW w:w="1319" w:type="dxa"/>
            <w:gridSpan w:val="7"/>
            <w:shd w:val="clear" w:color="FFFFFF" w:fill="auto"/>
            <w:vAlign w:val="bottom"/>
          </w:tcPr>
          <w:p w:rsidR="00BE7780" w:rsidRDefault="00BE7780"/>
        </w:tc>
      </w:tr>
      <w:tr w:rsidR="00BE7780" w:rsidTr="00BE7780"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253" w:type="dxa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1595" w:type="dxa"/>
            <w:gridSpan w:val="2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146" w:type="dxa"/>
            <w:shd w:val="clear" w:color="FFFFFF" w:fill="auto"/>
            <w:vAlign w:val="bottom"/>
          </w:tcPr>
          <w:p w:rsidR="00BE7780" w:rsidRDefault="00BE7780"/>
        </w:tc>
        <w:tc>
          <w:tcPr>
            <w:tcW w:w="136" w:type="dxa"/>
            <w:gridSpan w:val="2"/>
            <w:shd w:val="clear" w:color="FFFFFF" w:fill="auto"/>
            <w:vAlign w:val="bottom"/>
          </w:tcPr>
          <w:p w:rsidR="00BE7780" w:rsidRDefault="00BE7780"/>
        </w:tc>
        <w:tc>
          <w:tcPr>
            <w:tcW w:w="128" w:type="dxa"/>
            <w:shd w:val="clear" w:color="FFFFFF" w:fill="auto"/>
            <w:vAlign w:val="bottom"/>
          </w:tcPr>
          <w:p w:rsidR="00BE7780" w:rsidRDefault="00BE7780"/>
        </w:tc>
        <w:tc>
          <w:tcPr>
            <w:tcW w:w="1176" w:type="dxa"/>
            <w:gridSpan w:val="4"/>
            <w:shd w:val="clear" w:color="FFFFFF" w:fill="auto"/>
            <w:vAlign w:val="bottom"/>
          </w:tcPr>
          <w:p w:rsidR="00BE7780" w:rsidRDefault="00BE7780"/>
        </w:tc>
        <w:tc>
          <w:tcPr>
            <w:tcW w:w="82" w:type="dxa"/>
            <w:shd w:val="clear" w:color="FFFFFF" w:fill="auto"/>
            <w:vAlign w:val="bottom"/>
          </w:tcPr>
          <w:p w:rsidR="00BE7780" w:rsidRDefault="00BE7780"/>
        </w:tc>
        <w:tc>
          <w:tcPr>
            <w:tcW w:w="82" w:type="dxa"/>
            <w:shd w:val="clear" w:color="FFFFFF" w:fill="auto"/>
            <w:vAlign w:val="bottom"/>
          </w:tcPr>
          <w:p w:rsidR="00BE7780" w:rsidRDefault="00BE7780"/>
        </w:tc>
        <w:tc>
          <w:tcPr>
            <w:tcW w:w="104" w:type="dxa"/>
            <w:shd w:val="clear" w:color="FFFFFF" w:fill="auto"/>
            <w:vAlign w:val="bottom"/>
          </w:tcPr>
          <w:p w:rsidR="00BE7780" w:rsidRDefault="00BE7780"/>
        </w:tc>
        <w:tc>
          <w:tcPr>
            <w:tcW w:w="151" w:type="dxa"/>
            <w:shd w:val="clear" w:color="FFFFFF" w:fill="auto"/>
            <w:vAlign w:val="bottom"/>
          </w:tcPr>
          <w:p w:rsidR="00BE7780" w:rsidRDefault="00BE7780"/>
        </w:tc>
        <w:tc>
          <w:tcPr>
            <w:tcW w:w="1172" w:type="dxa"/>
            <w:gridSpan w:val="4"/>
            <w:shd w:val="clear" w:color="FFFFFF" w:fill="auto"/>
            <w:vAlign w:val="bottom"/>
          </w:tcPr>
          <w:p w:rsidR="00BE7780" w:rsidRDefault="00BE7780"/>
        </w:tc>
        <w:tc>
          <w:tcPr>
            <w:tcW w:w="259" w:type="dxa"/>
            <w:shd w:val="clear" w:color="FFFFFF" w:fill="auto"/>
            <w:vAlign w:val="bottom"/>
          </w:tcPr>
          <w:p w:rsidR="00BE7780" w:rsidRDefault="00BE7780"/>
        </w:tc>
        <w:tc>
          <w:tcPr>
            <w:tcW w:w="204" w:type="dxa"/>
            <w:shd w:val="clear" w:color="FFFFFF" w:fill="auto"/>
            <w:vAlign w:val="bottom"/>
          </w:tcPr>
          <w:p w:rsidR="00BE7780" w:rsidRDefault="00BE7780"/>
        </w:tc>
        <w:tc>
          <w:tcPr>
            <w:tcW w:w="41" w:type="dxa"/>
            <w:shd w:val="clear" w:color="FFFFFF" w:fill="auto"/>
            <w:vAlign w:val="bottom"/>
          </w:tcPr>
          <w:p w:rsidR="00BE7780" w:rsidRDefault="00BE7780"/>
        </w:tc>
        <w:tc>
          <w:tcPr>
            <w:tcW w:w="176" w:type="dxa"/>
            <w:gridSpan w:val="2"/>
            <w:shd w:val="clear" w:color="FFFFFF" w:fill="auto"/>
            <w:vAlign w:val="bottom"/>
          </w:tcPr>
          <w:p w:rsidR="00BE7780" w:rsidRDefault="00BE7780"/>
        </w:tc>
        <w:tc>
          <w:tcPr>
            <w:tcW w:w="62" w:type="dxa"/>
            <w:shd w:val="clear" w:color="FFFFFF" w:fill="auto"/>
            <w:vAlign w:val="bottom"/>
          </w:tcPr>
          <w:p w:rsidR="00BE7780" w:rsidRDefault="00BE7780"/>
        </w:tc>
        <w:tc>
          <w:tcPr>
            <w:tcW w:w="880" w:type="dxa"/>
            <w:gridSpan w:val="6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1580" w:type="dxa"/>
            <w:gridSpan w:val="6"/>
            <w:shd w:val="clear" w:color="FFFFFF" w:fill="auto"/>
            <w:vAlign w:val="bottom"/>
          </w:tcPr>
          <w:p w:rsidR="00BE7780" w:rsidRDefault="00BE7780"/>
        </w:tc>
        <w:tc>
          <w:tcPr>
            <w:tcW w:w="35" w:type="dxa"/>
            <w:shd w:val="clear" w:color="FFFFFF" w:fill="auto"/>
            <w:vAlign w:val="bottom"/>
          </w:tcPr>
          <w:p w:rsidR="00BE7780" w:rsidRDefault="00BE7780"/>
        </w:tc>
        <w:tc>
          <w:tcPr>
            <w:tcW w:w="94" w:type="dxa"/>
            <w:shd w:val="clear" w:color="FFFFFF" w:fill="auto"/>
            <w:vAlign w:val="bottom"/>
          </w:tcPr>
          <w:p w:rsidR="00BE7780" w:rsidRDefault="00BE7780"/>
        </w:tc>
        <w:tc>
          <w:tcPr>
            <w:tcW w:w="84" w:type="dxa"/>
            <w:shd w:val="clear" w:color="FFFFFF" w:fill="auto"/>
            <w:vAlign w:val="bottom"/>
          </w:tcPr>
          <w:p w:rsidR="00BE7780" w:rsidRDefault="00BE7780"/>
        </w:tc>
        <w:tc>
          <w:tcPr>
            <w:tcW w:w="1319" w:type="dxa"/>
            <w:gridSpan w:val="7"/>
            <w:shd w:val="clear" w:color="FFFFFF" w:fill="auto"/>
            <w:vAlign w:val="bottom"/>
          </w:tcPr>
          <w:p w:rsidR="00BE7780" w:rsidRDefault="00BE7780"/>
        </w:tc>
      </w:tr>
      <w:tr w:rsidR="00BE7780" w:rsidTr="00BE7780">
        <w:trPr>
          <w:gridAfter w:val="26"/>
          <w:wAfter w:w="4165" w:type="dxa"/>
        </w:trPr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2594" w:type="dxa"/>
            <w:gridSpan w:val="12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1580" w:type="dxa"/>
            <w:gridSpan w:val="7"/>
            <w:shd w:val="clear" w:color="FFFFFF" w:fill="auto"/>
            <w:vAlign w:val="bottom"/>
          </w:tcPr>
          <w:p w:rsidR="00BE7780" w:rsidRDefault="00BE7780"/>
        </w:tc>
        <w:tc>
          <w:tcPr>
            <w:tcW w:w="35" w:type="dxa"/>
            <w:shd w:val="clear" w:color="FFFFFF" w:fill="auto"/>
            <w:vAlign w:val="bottom"/>
          </w:tcPr>
          <w:p w:rsidR="00BE7780" w:rsidRDefault="00BE7780"/>
        </w:tc>
        <w:tc>
          <w:tcPr>
            <w:tcW w:w="94" w:type="dxa"/>
            <w:shd w:val="clear" w:color="FFFFFF" w:fill="auto"/>
            <w:vAlign w:val="bottom"/>
          </w:tcPr>
          <w:p w:rsidR="00BE7780" w:rsidRDefault="00BE7780"/>
        </w:tc>
        <w:tc>
          <w:tcPr>
            <w:tcW w:w="1018" w:type="dxa"/>
            <w:shd w:val="clear" w:color="FFFFFF" w:fill="auto"/>
            <w:vAlign w:val="bottom"/>
          </w:tcPr>
          <w:p w:rsidR="00BE7780" w:rsidRDefault="00BE7780"/>
        </w:tc>
        <w:tc>
          <w:tcPr>
            <w:tcW w:w="609" w:type="dxa"/>
            <w:gridSpan w:val="4"/>
            <w:shd w:val="clear" w:color="FFFFFF" w:fill="auto"/>
            <w:vAlign w:val="bottom"/>
          </w:tcPr>
          <w:p w:rsidR="00BE7780" w:rsidRDefault="00BE7780"/>
        </w:tc>
      </w:tr>
      <w:tr w:rsidR="00BE7780" w:rsidTr="00BE7780">
        <w:trPr>
          <w:trHeight w:hRule="exact" w:val="90"/>
        </w:trPr>
        <w:tc>
          <w:tcPr>
            <w:tcW w:w="26" w:type="dxa"/>
            <w:shd w:val="clear" w:color="FFFFFF" w:fill="auto"/>
            <w:vAlign w:val="bottom"/>
          </w:tcPr>
          <w:p w:rsidR="00BE7780" w:rsidRDefault="00BE7780">
            <w:r>
              <w:t>ТЕХНИЧЕ</w:t>
            </w:r>
          </w:p>
        </w:tc>
        <w:tc>
          <w:tcPr>
            <w:tcW w:w="253" w:type="dxa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1595" w:type="dxa"/>
            <w:gridSpan w:val="2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146" w:type="dxa"/>
            <w:shd w:val="clear" w:color="FFFFFF" w:fill="auto"/>
            <w:vAlign w:val="bottom"/>
          </w:tcPr>
          <w:p w:rsidR="00BE7780" w:rsidRDefault="00BE7780"/>
        </w:tc>
        <w:tc>
          <w:tcPr>
            <w:tcW w:w="136" w:type="dxa"/>
            <w:gridSpan w:val="2"/>
            <w:shd w:val="clear" w:color="FFFFFF" w:fill="auto"/>
            <w:vAlign w:val="bottom"/>
          </w:tcPr>
          <w:p w:rsidR="00BE7780" w:rsidRDefault="00BE7780"/>
        </w:tc>
        <w:tc>
          <w:tcPr>
            <w:tcW w:w="128" w:type="dxa"/>
            <w:shd w:val="clear" w:color="FFFFFF" w:fill="auto"/>
            <w:vAlign w:val="bottom"/>
          </w:tcPr>
          <w:p w:rsidR="00BE7780" w:rsidRDefault="00BE7780"/>
        </w:tc>
        <w:tc>
          <w:tcPr>
            <w:tcW w:w="1176" w:type="dxa"/>
            <w:gridSpan w:val="4"/>
            <w:shd w:val="clear" w:color="FFFFFF" w:fill="auto"/>
            <w:vAlign w:val="bottom"/>
          </w:tcPr>
          <w:p w:rsidR="00BE7780" w:rsidRDefault="00BE7780"/>
        </w:tc>
        <w:tc>
          <w:tcPr>
            <w:tcW w:w="82" w:type="dxa"/>
            <w:shd w:val="clear" w:color="FFFFFF" w:fill="auto"/>
            <w:vAlign w:val="bottom"/>
          </w:tcPr>
          <w:p w:rsidR="00BE7780" w:rsidRDefault="00BE7780"/>
        </w:tc>
        <w:tc>
          <w:tcPr>
            <w:tcW w:w="82" w:type="dxa"/>
            <w:shd w:val="clear" w:color="FFFFFF" w:fill="auto"/>
            <w:vAlign w:val="bottom"/>
          </w:tcPr>
          <w:p w:rsidR="00BE7780" w:rsidRDefault="00BE7780"/>
        </w:tc>
        <w:tc>
          <w:tcPr>
            <w:tcW w:w="104" w:type="dxa"/>
            <w:shd w:val="clear" w:color="FFFFFF" w:fill="auto"/>
            <w:vAlign w:val="bottom"/>
          </w:tcPr>
          <w:p w:rsidR="00BE7780" w:rsidRDefault="00BE7780"/>
        </w:tc>
        <w:tc>
          <w:tcPr>
            <w:tcW w:w="151" w:type="dxa"/>
            <w:shd w:val="clear" w:color="FFFFFF" w:fill="auto"/>
            <w:vAlign w:val="bottom"/>
          </w:tcPr>
          <w:p w:rsidR="00BE7780" w:rsidRDefault="00BE7780"/>
        </w:tc>
        <w:tc>
          <w:tcPr>
            <w:tcW w:w="1172" w:type="dxa"/>
            <w:gridSpan w:val="4"/>
            <w:shd w:val="clear" w:color="FFFFFF" w:fill="auto"/>
            <w:vAlign w:val="bottom"/>
          </w:tcPr>
          <w:p w:rsidR="00BE7780" w:rsidRDefault="00BE77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37CEA6E" wp14:editId="4A3A5F4B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38100</wp:posOffset>
                      </wp:positionV>
                      <wp:extent cx="165100" cy="165100"/>
                      <wp:effectExtent l="0" t="0" r="25400" b="25400"/>
                      <wp:wrapNone/>
                      <wp:docPr id="17" name="Rectangle 18" descr="ooxWord://word/Media/image002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alt="ooxWord://word/Media/image002.png" style="position:absolute;margin-left:10.55pt;margin-top:3pt;width:13pt;height:1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">
                      <v:fill r:id="rId6" o:title="image002" recolor="t" type="frame"/>
                    </v:rect>
                  </w:pict>
                </mc:Fallback>
              </mc:AlternateContent>
            </w:r>
          </w:p>
        </w:tc>
        <w:tc>
          <w:tcPr>
            <w:tcW w:w="259" w:type="dxa"/>
            <w:shd w:val="clear" w:color="FFFFFF" w:fill="auto"/>
            <w:vAlign w:val="bottom"/>
          </w:tcPr>
          <w:p w:rsidR="00BE7780" w:rsidRDefault="00BE7780"/>
        </w:tc>
        <w:tc>
          <w:tcPr>
            <w:tcW w:w="204" w:type="dxa"/>
            <w:shd w:val="clear" w:color="FFFFFF" w:fill="auto"/>
            <w:vAlign w:val="bottom"/>
          </w:tcPr>
          <w:p w:rsidR="00BE7780" w:rsidRDefault="00BE7780"/>
        </w:tc>
        <w:tc>
          <w:tcPr>
            <w:tcW w:w="41" w:type="dxa"/>
            <w:shd w:val="clear" w:color="FFFFFF" w:fill="auto"/>
            <w:vAlign w:val="bottom"/>
          </w:tcPr>
          <w:p w:rsidR="00BE7780" w:rsidRDefault="00BE7780"/>
        </w:tc>
        <w:tc>
          <w:tcPr>
            <w:tcW w:w="176" w:type="dxa"/>
            <w:gridSpan w:val="2"/>
            <w:shd w:val="clear" w:color="FFFFFF" w:fill="auto"/>
            <w:vAlign w:val="bottom"/>
          </w:tcPr>
          <w:p w:rsidR="00BE7780" w:rsidRDefault="00BE7780"/>
        </w:tc>
        <w:tc>
          <w:tcPr>
            <w:tcW w:w="62" w:type="dxa"/>
            <w:shd w:val="clear" w:color="FFFFFF" w:fill="auto"/>
            <w:vAlign w:val="bottom"/>
          </w:tcPr>
          <w:p w:rsidR="00BE7780" w:rsidRDefault="00BE7780"/>
        </w:tc>
        <w:tc>
          <w:tcPr>
            <w:tcW w:w="880" w:type="dxa"/>
            <w:gridSpan w:val="6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1580" w:type="dxa"/>
            <w:gridSpan w:val="6"/>
            <w:shd w:val="clear" w:color="FFFFFF" w:fill="auto"/>
            <w:vAlign w:val="bottom"/>
          </w:tcPr>
          <w:p w:rsidR="00BE7780" w:rsidRDefault="00BE7780"/>
        </w:tc>
        <w:tc>
          <w:tcPr>
            <w:tcW w:w="35" w:type="dxa"/>
            <w:shd w:val="clear" w:color="FFFFFF" w:fill="auto"/>
            <w:vAlign w:val="bottom"/>
          </w:tcPr>
          <w:p w:rsidR="00BE7780" w:rsidRDefault="00BE7780"/>
        </w:tc>
        <w:tc>
          <w:tcPr>
            <w:tcW w:w="94" w:type="dxa"/>
            <w:shd w:val="clear" w:color="FFFFFF" w:fill="auto"/>
            <w:vAlign w:val="bottom"/>
          </w:tcPr>
          <w:p w:rsidR="00BE7780" w:rsidRDefault="00BE7780"/>
        </w:tc>
        <w:tc>
          <w:tcPr>
            <w:tcW w:w="84" w:type="dxa"/>
            <w:shd w:val="clear" w:color="FFFFFF" w:fill="auto"/>
            <w:vAlign w:val="bottom"/>
          </w:tcPr>
          <w:p w:rsidR="00BE7780" w:rsidRDefault="00BE7780"/>
        </w:tc>
        <w:tc>
          <w:tcPr>
            <w:tcW w:w="1319" w:type="dxa"/>
            <w:gridSpan w:val="7"/>
            <w:shd w:val="clear" w:color="FFFFFF" w:fill="auto"/>
            <w:vAlign w:val="bottom"/>
          </w:tcPr>
          <w:p w:rsidR="00BE7780" w:rsidRDefault="00BE7780"/>
        </w:tc>
      </w:tr>
      <w:tr w:rsidR="00BE7780" w:rsidTr="00BE7780">
        <w:trPr>
          <w:trHeight w:hRule="exact" w:val="75"/>
        </w:trPr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253" w:type="dxa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1595" w:type="dxa"/>
            <w:gridSpan w:val="2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146" w:type="dxa"/>
            <w:shd w:val="clear" w:color="FFFFFF" w:fill="auto"/>
            <w:vAlign w:val="bottom"/>
          </w:tcPr>
          <w:p w:rsidR="00BE7780" w:rsidRDefault="00BE7780"/>
        </w:tc>
        <w:tc>
          <w:tcPr>
            <w:tcW w:w="136" w:type="dxa"/>
            <w:gridSpan w:val="2"/>
            <w:shd w:val="clear" w:color="FFFFFF" w:fill="auto"/>
            <w:vAlign w:val="bottom"/>
          </w:tcPr>
          <w:p w:rsidR="00BE7780" w:rsidRDefault="00BE7780"/>
        </w:tc>
        <w:tc>
          <w:tcPr>
            <w:tcW w:w="128" w:type="dxa"/>
            <w:shd w:val="clear" w:color="FFFFFF" w:fill="auto"/>
            <w:vAlign w:val="bottom"/>
          </w:tcPr>
          <w:p w:rsidR="00BE7780" w:rsidRDefault="00BE7780"/>
        </w:tc>
        <w:tc>
          <w:tcPr>
            <w:tcW w:w="1176" w:type="dxa"/>
            <w:gridSpan w:val="4"/>
            <w:shd w:val="clear" w:color="FFFFFF" w:fill="auto"/>
            <w:vAlign w:val="bottom"/>
          </w:tcPr>
          <w:p w:rsidR="00BE7780" w:rsidRDefault="00BE7780"/>
        </w:tc>
        <w:tc>
          <w:tcPr>
            <w:tcW w:w="82" w:type="dxa"/>
            <w:shd w:val="clear" w:color="FFFFFF" w:fill="auto"/>
            <w:vAlign w:val="bottom"/>
          </w:tcPr>
          <w:p w:rsidR="00BE7780" w:rsidRDefault="00BE7780"/>
        </w:tc>
        <w:tc>
          <w:tcPr>
            <w:tcW w:w="82" w:type="dxa"/>
            <w:shd w:val="clear" w:color="FFFFFF" w:fill="auto"/>
            <w:vAlign w:val="bottom"/>
          </w:tcPr>
          <w:p w:rsidR="00BE7780" w:rsidRDefault="00BE7780"/>
        </w:tc>
        <w:tc>
          <w:tcPr>
            <w:tcW w:w="104" w:type="dxa"/>
            <w:shd w:val="clear" w:color="FFFFFF" w:fill="auto"/>
            <w:vAlign w:val="bottom"/>
          </w:tcPr>
          <w:p w:rsidR="00BE7780" w:rsidRDefault="00BE7780"/>
        </w:tc>
        <w:tc>
          <w:tcPr>
            <w:tcW w:w="151" w:type="dxa"/>
            <w:shd w:val="clear" w:color="FFFFFF" w:fill="auto"/>
            <w:vAlign w:val="bottom"/>
          </w:tcPr>
          <w:p w:rsidR="00BE7780" w:rsidRDefault="00BE7780"/>
        </w:tc>
        <w:tc>
          <w:tcPr>
            <w:tcW w:w="1172" w:type="dxa"/>
            <w:gridSpan w:val="4"/>
            <w:shd w:val="clear" w:color="FFFFFF" w:fill="auto"/>
            <w:vAlign w:val="bottom"/>
          </w:tcPr>
          <w:p w:rsidR="00BE7780" w:rsidRDefault="00BE7780"/>
        </w:tc>
        <w:tc>
          <w:tcPr>
            <w:tcW w:w="259" w:type="dxa"/>
            <w:shd w:val="clear" w:color="FFFFFF" w:fill="auto"/>
            <w:vAlign w:val="bottom"/>
          </w:tcPr>
          <w:p w:rsidR="00BE7780" w:rsidRDefault="00BE7780"/>
        </w:tc>
        <w:tc>
          <w:tcPr>
            <w:tcW w:w="204" w:type="dxa"/>
            <w:shd w:val="clear" w:color="FFFFFF" w:fill="auto"/>
            <w:vAlign w:val="bottom"/>
          </w:tcPr>
          <w:p w:rsidR="00BE7780" w:rsidRDefault="00BE7780"/>
        </w:tc>
        <w:tc>
          <w:tcPr>
            <w:tcW w:w="41" w:type="dxa"/>
            <w:shd w:val="clear" w:color="FFFFFF" w:fill="auto"/>
            <w:vAlign w:val="bottom"/>
          </w:tcPr>
          <w:p w:rsidR="00BE7780" w:rsidRDefault="00BE7780"/>
        </w:tc>
        <w:tc>
          <w:tcPr>
            <w:tcW w:w="176" w:type="dxa"/>
            <w:gridSpan w:val="2"/>
            <w:shd w:val="clear" w:color="FFFFFF" w:fill="auto"/>
            <w:vAlign w:val="bottom"/>
          </w:tcPr>
          <w:p w:rsidR="00BE7780" w:rsidRDefault="00BE7780"/>
        </w:tc>
        <w:tc>
          <w:tcPr>
            <w:tcW w:w="62" w:type="dxa"/>
            <w:shd w:val="clear" w:color="FFFFFF" w:fill="auto"/>
            <w:vAlign w:val="bottom"/>
          </w:tcPr>
          <w:p w:rsidR="00BE7780" w:rsidRDefault="00BE7780"/>
        </w:tc>
        <w:tc>
          <w:tcPr>
            <w:tcW w:w="880" w:type="dxa"/>
            <w:gridSpan w:val="6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1580" w:type="dxa"/>
            <w:gridSpan w:val="6"/>
            <w:shd w:val="clear" w:color="FFFFFF" w:fill="auto"/>
            <w:vAlign w:val="bottom"/>
          </w:tcPr>
          <w:p w:rsidR="00BE7780" w:rsidRDefault="00BE7780"/>
        </w:tc>
        <w:tc>
          <w:tcPr>
            <w:tcW w:w="35" w:type="dxa"/>
            <w:shd w:val="clear" w:color="FFFFFF" w:fill="auto"/>
            <w:vAlign w:val="bottom"/>
          </w:tcPr>
          <w:p w:rsidR="00BE7780" w:rsidRDefault="00BE7780"/>
        </w:tc>
        <w:tc>
          <w:tcPr>
            <w:tcW w:w="94" w:type="dxa"/>
            <w:shd w:val="clear" w:color="FFFFFF" w:fill="auto"/>
            <w:vAlign w:val="bottom"/>
          </w:tcPr>
          <w:p w:rsidR="00BE7780" w:rsidRDefault="00BE7780"/>
        </w:tc>
        <w:tc>
          <w:tcPr>
            <w:tcW w:w="84" w:type="dxa"/>
            <w:shd w:val="clear" w:color="FFFFFF" w:fill="auto"/>
            <w:vAlign w:val="bottom"/>
          </w:tcPr>
          <w:p w:rsidR="00BE7780" w:rsidRDefault="00BE7780"/>
        </w:tc>
        <w:tc>
          <w:tcPr>
            <w:tcW w:w="1319" w:type="dxa"/>
            <w:gridSpan w:val="7"/>
            <w:shd w:val="clear" w:color="FFFFFF" w:fill="auto"/>
            <w:vAlign w:val="bottom"/>
          </w:tcPr>
          <w:p w:rsidR="00BE7780" w:rsidRDefault="00BE7780"/>
        </w:tc>
      </w:tr>
      <w:tr w:rsidR="00BE7780" w:rsidTr="00BE7780">
        <w:trPr>
          <w:trHeight w:hRule="exact" w:val="401"/>
        </w:trPr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253" w:type="dxa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1595" w:type="dxa"/>
            <w:gridSpan w:val="2"/>
            <w:shd w:val="clear" w:color="FFFFFF" w:fill="auto"/>
            <w:vAlign w:val="bottom"/>
          </w:tcPr>
          <w:p w:rsidR="00BE7780" w:rsidRPr="00116AFD" w:rsidRDefault="00BE7780">
            <w:pPr>
              <w:rPr>
                <w:b/>
              </w:rPr>
            </w:pPr>
            <w:r w:rsidRPr="00116AFD">
              <w:rPr>
                <w:b/>
              </w:rPr>
              <w:t xml:space="preserve">ТЕХНИЧЕСКОЕ </w:t>
            </w:r>
            <w:bookmarkStart w:id="0" w:name="_GoBack"/>
            <w:bookmarkEnd w:id="0"/>
            <w:r w:rsidRPr="00116AFD">
              <w:rPr>
                <w:b/>
              </w:rPr>
              <w:t>ЗАДАНИЕ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146" w:type="dxa"/>
            <w:shd w:val="clear" w:color="FFFFFF" w:fill="auto"/>
            <w:vAlign w:val="bottom"/>
          </w:tcPr>
          <w:p w:rsidR="00BE7780" w:rsidRDefault="00BE7780"/>
        </w:tc>
        <w:tc>
          <w:tcPr>
            <w:tcW w:w="136" w:type="dxa"/>
            <w:gridSpan w:val="2"/>
            <w:shd w:val="clear" w:color="FFFFFF" w:fill="auto"/>
            <w:vAlign w:val="bottom"/>
          </w:tcPr>
          <w:p w:rsidR="00BE7780" w:rsidRDefault="00BE7780"/>
        </w:tc>
        <w:tc>
          <w:tcPr>
            <w:tcW w:w="202" w:type="dxa"/>
            <w:gridSpan w:val="4"/>
            <w:shd w:val="clear" w:color="FFFFFF" w:fill="auto"/>
            <w:vAlign w:val="bottom"/>
          </w:tcPr>
          <w:p w:rsidR="00BE7780" w:rsidRDefault="00BE7780"/>
        </w:tc>
        <w:tc>
          <w:tcPr>
            <w:tcW w:w="1102" w:type="dxa"/>
            <w:shd w:val="clear" w:color="FFFFFF" w:fill="auto"/>
            <w:vAlign w:val="bottom"/>
          </w:tcPr>
          <w:p w:rsidR="00BE7780" w:rsidRDefault="00BE7780"/>
        </w:tc>
        <w:tc>
          <w:tcPr>
            <w:tcW w:w="82" w:type="dxa"/>
            <w:shd w:val="clear" w:color="FFFFFF" w:fill="auto"/>
            <w:vAlign w:val="bottom"/>
          </w:tcPr>
          <w:p w:rsidR="00BE7780" w:rsidRDefault="00BE7780"/>
        </w:tc>
        <w:tc>
          <w:tcPr>
            <w:tcW w:w="82" w:type="dxa"/>
            <w:shd w:val="clear" w:color="FFFFFF" w:fill="auto"/>
            <w:vAlign w:val="bottom"/>
          </w:tcPr>
          <w:p w:rsidR="00BE7780" w:rsidRDefault="00BE7780"/>
        </w:tc>
        <w:tc>
          <w:tcPr>
            <w:tcW w:w="104" w:type="dxa"/>
            <w:shd w:val="clear" w:color="FFFFFF" w:fill="auto"/>
            <w:vAlign w:val="bottom"/>
          </w:tcPr>
          <w:p w:rsidR="00BE7780" w:rsidRDefault="00BE7780"/>
        </w:tc>
        <w:tc>
          <w:tcPr>
            <w:tcW w:w="151" w:type="dxa"/>
            <w:shd w:val="clear" w:color="FFFFFF" w:fill="auto"/>
            <w:vAlign w:val="bottom"/>
          </w:tcPr>
          <w:p w:rsidR="00BE7780" w:rsidRDefault="00BE7780"/>
        </w:tc>
        <w:tc>
          <w:tcPr>
            <w:tcW w:w="1172" w:type="dxa"/>
            <w:gridSpan w:val="4"/>
            <w:shd w:val="clear" w:color="FFFFFF" w:fill="auto"/>
            <w:vAlign w:val="bottom"/>
          </w:tcPr>
          <w:p w:rsidR="00BE7780" w:rsidRDefault="00BE7780"/>
        </w:tc>
        <w:tc>
          <w:tcPr>
            <w:tcW w:w="259" w:type="dxa"/>
            <w:shd w:val="clear" w:color="FFFFFF" w:fill="auto"/>
            <w:vAlign w:val="bottom"/>
          </w:tcPr>
          <w:p w:rsidR="00BE7780" w:rsidRDefault="00BE7780"/>
        </w:tc>
        <w:tc>
          <w:tcPr>
            <w:tcW w:w="204" w:type="dxa"/>
            <w:shd w:val="clear" w:color="FFFFFF" w:fill="auto"/>
            <w:vAlign w:val="bottom"/>
          </w:tcPr>
          <w:p w:rsidR="00BE7780" w:rsidRDefault="00BE7780"/>
        </w:tc>
        <w:tc>
          <w:tcPr>
            <w:tcW w:w="433" w:type="dxa"/>
            <w:gridSpan w:val="5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197" w:type="dxa"/>
            <w:shd w:val="clear" w:color="FFFFFF" w:fill="auto"/>
            <w:vAlign w:val="bottom"/>
          </w:tcPr>
          <w:p w:rsidR="00BE7780" w:rsidRDefault="00BE7780"/>
        </w:tc>
        <w:tc>
          <w:tcPr>
            <w:tcW w:w="227" w:type="dxa"/>
            <w:shd w:val="clear" w:color="FFFFFF" w:fill="auto"/>
            <w:vAlign w:val="bottom"/>
          </w:tcPr>
          <w:p w:rsidR="00BE7780" w:rsidRDefault="00BE7780"/>
        </w:tc>
        <w:tc>
          <w:tcPr>
            <w:tcW w:w="992" w:type="dxa"/>
            <w:gridSpan w:val="5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1580" w:type="dxa"/>
            <w:gridSpan w:val="8"/>
            <w:shd w:val="clear" w:color="FFFFFF" w:fill="auto"/>
            <w:vAlign w:val="bottom"/>
          </w:tcPr>
          <w:p w:rsidR="00BE7780" w:rsidRDefault="00BE7780"/>
        </w:tc>
        <w:tc>
          <w:tcPr>
            <w:tcW w:w="35" w:type="dxa"/>
            <w:shd w:val="clear" w:color="FFFFFF" w:fill="auto"/>
            <w:vAlign w:val="bottom"/>
          </w:tcPr>
          <w:p w:rsidR="00BE7780" w:rsidRDefault="00BE7780"/>
        </w:tc>
        <w:tc>
          <w:tcPr>
            <w:tcW w:w="94" w:type="dxa"/>
            <w:gridSpan w:val="2"/>
            <w:shd w:val="clear" w:color="FFFFFF" w:fill="auto"/>
            <w:vAlign w:val="bottom"/>
          </w:tcPr>
          <w:p w:rsidR="00BE7780" w:rsidRDefault="00BE7780"/>
        </w:tc>
        <w:tc>
          <w:tcPr>
            <w:tcW w:w="84" w:type="dxa"/>
            <w:shd w:val="clear" w:color="FFFFFF" w:fill="auto"/>
            <w:vAlign w:val="bottom"/>
          </w:tcPr>
          <w:p w:rsidR="00BE7780" w:rsidRDefault="00BE7780"/>
        </w:tc>
        <w:tc>
          <w:tcPr>
            <w:tcW w:w="609" w:type="dxa"/>
            <w:shd w:val="clear" w:color="FFFFFF" w:fill="auto"/>
            <w:vAlign w:val="bottom"/>
          </w:tcPr>
          <w:p w:rsidR="00BE7780" w:rsidRDefault="00BE7780"/>
        </w:tc>
      </w:tr>
      <w:tr w:rsidR="00BE7780" w:rsidTr="00BE7780"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Default="00BE778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4.1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Default="00BE778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4.2</w:t>
            </w:r>
          </w:p>
        </w:tc>
        <w:tc>
          <w:tcPr>
            <w:tcW w:w="1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Default="00BE778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4.3</w:t>
            </w:r>
          </w:p>
        </w:tc>
        <w:tc>
          <w:tcPr>
            <w:tcW w:w="20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780" w:rsidRDefault="00BE778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4.4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Default="00BE778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4.6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Default="00BE778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4.7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Default="00BE778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4.8</w:t>
            </w:r>
          </w:p>
        </w:tc>
        <w:tc>
          <w:tcPr>
            <w:tcW w:w="1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Default="00BE7780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4.9</w:t>
            </w:r>
          </w:p>
        </w:tc>
      </w:tr>
      <w:tr w:rsidR="00BE7780" w:rsidTr="00BE7780"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9719DD" w:rsidRDefault="00BE7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9719DD" w:rsidRDefault="00BE7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9719DD" w:rsidRDefault="00BE7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Документ устанавливающий требования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(ГОСТ</w:t>
            </w:r>
            <w:proofErr w:type="gramStart"/>
            <w:r w:rsidRPr="009719D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ТУ, ОСТ, спецификация или др.)</w:t>
            </w:r>
          </w:p>
        </w:tc>
        <w:tc>
          <w:tcPr>
            <w:tcW w:w="20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780" w:rsidRPr="009719DD" w:rsidRDefault="00BE7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Дополнительные требования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к п. 4.3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780" w:rsidRPr="009719DD" w:rsidRDefault="00BE7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780" w:rsidRPr="009719DD" w:rsidRDefault="00BE7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780" w:rsidRPr="009719DD" w:rsidRDefault="00BE7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Цена за единицу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без НДС</w:t>
            </w:r>
          </w:p>
        </w:tc>
        <w:tc>
          <w:tcPr>
            <w:tcW w:w="1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9719DD" w:rsidRDefault="00BE7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без НДС</w:t>
            </w:r>
          </w:p>
        </w:tc>
      </w:tr>
      <w:tr w:rsidR="00BE7780" w:rsidTr="00BE7780"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Скиммер</w:t>
            </w:r>
            <w:proofErr w:type="spellEnd"/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Platinum (</w:t>
            </w:r>
            <w:proofErr w:type="spellStart"/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proofErr w:type="spellEnd"/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skimmer cone used with s-lens, standard cone with copper (Cu) base with Agilent 7700s and 8800 semiconductor ICP-MS, but also suitable for other 7700/8800 series ICP-MS, use with </w:t>
            </w:r>
            <w:proofErr w:type="spellStart"/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proofErr w:type="spellEnd"/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sampling cone</w:t>
            </w:r>
          </w:p>
        </w:tc>
        <w:tc>
          <w:tcPr>
            <w:tcW w:w="1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G3280-67064</w:t>
            </w:r>
          </w:p>
        </w:tc>
        <w:tc>
          <w:tcPr>
            <w:tcW w:w="20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Agilent Technologies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780" w:rsidTr="00BE7780">
        <w:trPr>
          <w:trHeight w:val="664"/>
        </w:trPr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Конус</w:t>
            </w:r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Platinum (Pt) sampling cone for Agilent 7700, 7800, 7900, and 8800 series ICP-MS.</w:t>
            </w:r>
          </w:p>
        </w:tc>
        <w:tc>
          <w:tcPr>
            <w:tcW w:w="1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G3280-67036</w:t>
            </w:r>
          </w:p>
        </w:tc>
        <w:tc>
          <w:tcPr>
            <w:tcW w:w="20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Agilent Technologies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Default="00BE7780" w:rsidP="002425DA">
            <w:pPr>
              <w:jc w:val="center"/>
            </w:pPr>
            <w:r w:rsidRPr="00B2443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780" w:rsidTr="00BE7780">
        <w:trPr>
          <w:trHeight w:val="1680"/>
        </w:trPr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Распылитель</w:t>
            </w:r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Nebulizer, </w:t>
            </w:r>
            <w:proofErr w:type="spellStart"/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MicroFlow</w:t>
            </w:r>
            <w:proofErr w:type="spellEnd"/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perfluoroalkoxy</w:t>
            </w:r>
            <w:proofErr w:type="spellEnd"/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200 µL/min, Agilent 7500/7700 and 8800 series ICP-MS, flow rate ~ 200 µL/min, for use without Agilent integrated </w:t>
            </w:r>
            <w:proofErr w:type="spellStart"/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autosampler</w:t>
            </w:r>
            <w:proofErr w:type="spellEnd"/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analysis of high purity and hydrofluoric acid samples.</w:t>
            </w:r>
          </w:p>
        </w:tc>
        <w:tc>
          <w:tcPr>
            <w:tcW w:w="1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G3139-65100</w:t>
            </w:r>
          </w:p>
        </w:tc>
        <w:tc>
          <w:tcPr>
            <w:tcW w:w="20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Agilent Technologies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Default="00BE7780" w:rsidP="002425DA">
            <w:pPr>
              <w:jc w:val="center"/>
            </w:pPr>
            <w:r w:rsidRPr="00B2443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780" w:rsidTr="00BE7780"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Фильтр</w:t>
            </w:r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масляный</w:t>
            </w:r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Oil mist filter kit for Edward E1M18/E2M28 vacuum pumps.</w:t>
            </w:r>
          </w:p>
        </w:tc>
        <w:tc>
          <w:tcPr>
            <w:tcW w:w="1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3162-1056</w:t>
            </w:r>
          </w:p>
        </w:tc>
        <w:tc>
          <w:tcPr>
            <w:tcW w:w="20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Agilent Technologies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Default="00BE7780" w:rsidP="002425DA">
            <w:pPr>
              <w:jc w:val="center"/>
            </w:pPr>
            <w:r w:rsidRPr="00B2443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780" w:rsidTr="00BE7780"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DA">
              <w:rPr>
                <w:rFonts w:ascii="Times New Roman" w:hAnsi="Times New Roman" w:cs="Times New Roman"/>
                <w:sz w:val="20"/>
                <w:szCs w:val="20"/>
              </w:rPr>
              <w:t xml:space="preserve">Платиновая защитная пластинка </w:t>
            </w:r>
            <w:proofErr w:type="spellStart"/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242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shield</w:t>
            </w:r>
            <w:proofErr w:type="spellEnd"/>
            <w:r w:rsidRPr="00242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plate</w:t>
            </w:r>
            <w:proofErr w:type="spellEnd"/>
            <w:r w:rsidRPr="002425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  <w:proofErr w:type="spellEnd"/>
            <w:r w:rsidRPr="00242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proofErr w:type="spellEnd"/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, ICP-MS</w:t>
            </w:r>
          </w:p>
        </w:tc>
        <w:tc>
          <w:tcPr>
            <w:tcW w:w="1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G1833-65419</w:t>
            </w:r>
          </w:p>
        </w:tc>
        <w:tc>
          <w:tcPr>
            <w:tcW w:w="20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5BC">
              <w:rPr>
                <w:rFonts w:ascii="Times New Roman" w:hAnsi="Times New Roman" w:cs="Times New Roman"/>
                <w:sz w:val="20"/>
                <w:szCs w:val="20"/>
              </w:rPr>
              <w:t>Agilent</w:t>
            </w:r>
            <w:proofErr w:type="spellEnd"/>
            <w:r w:rsidRPr="00C95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55BC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Default="00BE7780" w:rsidP="002425DA">
            <w:pPr>
              <w:jc w:val="center"/>
            </w:pPr>
            <w:r w:rsidRPr="00B2443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780" w:rsidTr="00BE7780"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DA">
              <w:rPr>
                <w:rFonts w:ascii="Times New Roman" w:hAnsi="Times New Roman" w:cs="Times New Roman"/>
                <w:sz w:val="20"/>
                <w:szCs w:val="20"/>
              </w:rPr>
              <w:t xml:space="preserve">Одноэлементная лампа на </w:t>
            </w:r>
            <w:proofErr w:type="spellStart"/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2425DA">
              <w:rPr>
                <w:rFonts w:ascii="Times New Roman" w:hAnsi="Times New Roman" w:cs="Times New Roman"/>
                <w:sz w:val="20"/>
                <w:szCs w:val="20"/>
              </w:rPr>
              <w:t xml:space="preserve">  (SILICON ULTRAA HC LAMP-SI)</w:t>
            </w:r>
          </w:p>
        </w:tc>
        <w:tc>
          <w:tcPr>
            <w:tcW w:w="1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5610133400</w:t>
            </w:r>
          </w:p>
        </w:tc>
        <w:tc>
          <w:tcPr>
            <w:tcW w:w="20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5BC">
              <w:rPr>
                <w:rFonts w:ascii="Times New Roman" w:hAnsi="Times New Roman" w:cs="Times New Roman"/>
                <w:sz w:val="20"/>
                <w:szCs w:val="20"/>
              </w:rPr>
              <w:t>Agilent</w:t>
            </w:r>
            <w:proofErr w:type="spellEnd"/>
            <w:r w:rsidRPr="00C95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55BC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Default="00BE7780" w:rsidP="002425DA">
            <w:pPr>
              <w:jc w:val="center"/>
            </w:pPr>
            <w:r w:rsidRPr="00B2443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780" w:rsidTr="00BE7780"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Масло</w:t>
            </w:r>
            <w:proofErr w:type="gramEnd"/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AgilentVacuumFluid</w:t>
            </w:r>
            <w:proofErr w:type="spellEnd"/>
            <w:r w:rsidRPr="002425DA">
              <w:rPr>
                <w:rFonts w:ascii="Times New Roman" w:hAnsi="Times New Roman" w:cs="Times New Roman"/>
                <w:sz w:val="20"/>
                <w:szCs w:val="20"/>
              </w:rPr>
              <w:t xml:space="preserve"> 45 </w:t>
            </w:r>
            <w:proofErr w:type="spellStart"/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Gold</w:t>
            </w:r>
            <w:proofErr w:type="spellEnd"/>
          </w:p>
        </w:tc>
        <w:tc>
          <w:tcPr>
            <w:tcW w:w="1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6040-0834</w:t>
            </w:r>
          </w:p>
        </w:tc>
        <w:tc>
          <w:tcPr>
            <w:tcW w:w="20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Agilent</w:t>
            </w:r>
            <w:proofErr w:type="spellEnd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Default="00BE7780" w:rsidP="002425DA">
            <w:pPr>
              <w:jc w:val="center"/>
            </w:pPr>
            <w:r w:rsidRPr="00B2443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780" w:rsidTr="00BE7780"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Мультиэлементный</w:t>
            </w:r>
            <w:proofErr w:type="spellEnd"/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стандартный</w:t>
            </w:r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2, 100 </w:t>
            </w:r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Multi-element calibration standard 2 in dil. nitric acid  VWR for ICP-MS. 29 Elements 10 mg/l: Ag, Al, As, Ba, Be, Bi, Ca, Cd, Co, Cr, Cs, Cu, Fe, Ga</w:t>
            </w:r>
          </w:p>
        </w:tc>
        <w:tc>
          <w:tcPr>
            <w:tcW w:w="1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456502V</w:t>
            </w:r>
          </w:p>
        </w:tc>
        <w:tc>
          <w:tcPr>
            <w:tcW w:w="20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Agilent Technologies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Default="00BE7780" w:rsidP="002425DA">
            <w:pPr>
              <w:jc w:val="center"/>
            </w:pPr>
            <w:r w:rsidRPr="00B2443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780" w:rsidTr="00BE7780"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72395C" w:rsidRDefault="00BE7780" w:rsidP="0072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Мультиэлементный</w:t>
            </w:r>
            <w:proofErr w:type="spellEnd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стандартный раствор 100 мл, </w:t>
            </w:r>
            <w:proofErr w:type="spell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Multi-Element</w:t>
            </w:r>
            <w:proofErr w:type="spellEnd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Calibration</w:t>
            </w:r>
            <w:proofErr w:type="spellEnd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 xml:space="preserve"> Standard-4. Оригинальный стандартный раствор производства </w:t>
            </w:r>
          </w:p>
        </w:tc>
        <w:tc>
          <w:tcPr>
            <w:tcW w:w="1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72395C" w:rsidRDefault="00BE7780" w:rsidP="0072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8500-6942</w:t>
            </w:r>
          </w:p>
        </w:tc>
        <w:tc>
          <w:tcPr>
            <w:tcW w:w="20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Agilent</w:t>
            </w:r>
            <w:proofErr w:type="spellEnd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B24430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48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780" w:rsidTr="00BE7780"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72395C" w:rsidRDefault="00BE7780" w:rsidP="0072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Мультиэлементный</w:t>
            </w:r>
            <w:proofErr w:type="spellEnd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стандартный раствор 100 </w:t>
            </w:r>
            <w:r w:rsidRPr="00723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мл, </w:t>
            </w:r>
            <w:proofErr w:type="spell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Multi-Element</w:t>
            </w:r>
            <w:proofErr w:type="spellEnd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Calibration</w:t>
            </w:r>
            <w:proofErr w:type="spellEnd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 xml:space="preserve"> Standard-3. Оригинальный стандартный раствор производства </w:t>
            </w:r>
          </w:p>
        </w:tc>
        <w:tc>
          <w:tcPr>
            <w:tcW w:w="1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72395C" w:rsidRDefault="00BE7780" w:rsidP="0072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8500-6948</w:t>
            </w:r>
          </w:p>
        </w:tc>
        <w:tc>
          <w:tcPr>
            <w:tcW w:w="20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Agilent</w:t>
            </w:r>
            <w:proofErr w:type="spellEnd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Default="00BE7780" w:rsidP="002425DA">
            <w:pPr>
              <w:jc w:val="center"/>
            </w:pPr>
            <w:r w:rsidRPr="00B2443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780" w:rsidTr="00BE7780"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72395C" w:rsidRDefault="00BE7780" w:rsidP="0072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Настроечный раствор 1 мкг/</w:t>
            </w:r>
            <w:proofErr w:type="gram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 xml:space="preserve">, 2х500 мл, ICP-MS </w:t>
            </w:r>
            <w:proofErr w:type="spell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Tuning</w:t>
            </w:r>
            <w:proofErr w:type="spellEnd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Sol</w:t>
            </w:r>
            <w:proofErr w:type="spellEnd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 xml:space="preserve"> 1ug/L 2x500mL. Оригинальный стандартный раствор производства </w:t>
            </w:r>
          </w:p>
        </w:tc>
        <w:tc>
          <w:tcPr>
            <w:tcW w:w="1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72395C" w:rsidRDefault="00BE7780" w:rsidP="0072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5185-5959</w:t>
            </w:r>
          </w:p>
        </w:tc>
        <w:tc>
          <w:tcPr>
            <w:tcW w:w="20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Agilent</w:t>
            </w:r>
            <w:proofErr w:type="spellEnd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Default="00BE7780" w:rsidP="002425DA">
            <w:pPr>
              <w:jc w:val="center"/>
            </w:pPr>
            <w:r w:rsidRPr="00B2443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780" w:rsidTr="00BE7780"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72395C" w:rsidRDefault="00BE7780" w:rsidP="0072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Настроечный раствор 10 мкг/</w:t>
            </w:r>
            <w:proofErr w:type="gram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 xml:space="preserve">, 2х500 мл, ICP-MS </w:t>
            </w:r>
            <w:proofErr w:type="spell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Tuning</w:t>
            </w:r>
            <w:proofErr w:type="spellEnd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Sol</w:t>
            </w:r>
            <w:proofErr w:type="spellEnd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ug</w:t>
            </w:r>
            <w:proofErr w:type="spellEnd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 xml:space="preserve">/L 2x 500mL. Оригинальный стандартный раствор производства </w:t>
            </w:r>
          </w:p>
        </w:tc>
        <w:tc>
          <w:tcPr>
            <w:tcW w:w="1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72395C" w:rsidRDefault="00BE7780" w:rsidP="0072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5184-3566</w:t>
            </w:r>
          </w:p>
        </w:tc>
        <w:tc>
          <w:tcPr>
            <w:tcW w:w="20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Agilent</w:t>
            </w:r>
            <w:proofErr w:type="spellEnd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95C">
              <w:rPr>
                <w:rFonts w:ascii="Times New Roman" w:hAnsi="Times New Roman" w:cs="Times New Roman"/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B24430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48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2425DA" w:rsidRDefault="00BE7780" w:rsidP="0024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780" w:rsidTr="00BE7780">
        <w:trPr>
          <w:gridAfter w:val="44"/>
          <w:wAfter w:w="7733" w:type="dxa"/>
        </w:trPr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1371" w:type="dxa"/>
            <w:gridSpan w:val="4"/>
            <w:shd w:val="clear" w:color="FFFFFF" w:fill="auto"/>
            <w:vAlign w:val="bottom"/>
          </w:tcPr>
          <w:p w:rsidR="00BE7780" w:rsidRPr="009719DD" w:rsidRDefault="00BE77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b/>
                <w:sz w:val="18"/>
                <w:szCs w:val="18"/>
              </w:rPr>
              <w:t>Сумма без учета НДС:</w:t>
            </w:r>
          </w:p>
        </w:tc>
        <w:tc>
          <w:tcPr>
            <w:tcW w:w="1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9719DD" w:rsidRDefault="00BE7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780" w:rsidTr="00BE7780">
        <w:trPr>
          <w:gridAfter w:val="44"/>
          <w:wAfter w:w="7733" w:type="dxa"/>
        </w:trPr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1371" w:type="dxa"/>
            <w:gridSpan w:val="4"/>
            <w:shd w:val="clear" w:color="FFFFFF" w:fill="auto"/>
            <w:vAlign w:val="bottom"/>
          </w:tcPr>
          <w:p w:rsidR="00BE7780" w:rsidRDefault="00BE7780">
            <w:pPr>
              <w:jc w:val="righ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с НДС:</w:t>
            </w:r>
          </w:p>
        </w:tc>
        <w:tc>
          <w:tcPr>
            <w:tcW w:w="10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780" w:rsidRPr="00416DBE" w:rsidRDefault="00BE77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780" w:rsidTr="00BE7780">
        <w:trPr>
          <w:gridAfter w:val="3"/>
          <w:wAfter w:w="710" w:type="dxa"/>
          <w:trHeight w:hRule="exact" w:val="120"/>
        </w:trPr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253" w:type="dxa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1595" w:type="dxa"/>
            <w:gridSpan w:val="2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146" w:type="dxa"/>
            <w:shd w:val="clear" w:color="FFFFFF" w:fill="auto"/>
            <w:vAlign w:val="bottom"/>
          </w:tcPr>
          <w:p w:rsidR="00BE7780" w:rsidRDefault="00BE7780"/>
        </w:tc>
        <w:tc>
          <w:tcPr>
            <w:tcW w:w="136" w:type="dxa"/>
            <w:gridSpan w:val="2"/>
            <w:shd w:val="clear" w:color="FFFFFF" w:fill="auto"/>
            <w:vAlign w:val="bottom"/>
          </w:tcPr>
          <w:p w:rsidR="00BE7780" w:rsidRDefault="00BE7780"/>
        </w:tc>
        <w:tc>
          <w:tcPr>
            <w:tcW w:w="128" w:type="dxa"/>
            <w:shd w:val="clear" w:color="FFFFFF" w:fill="auto"/>
            <w:vAlign w:val="bottom"/>
          </w:tcPr>
          <w:p w:rsidR="00BE7780" w:rsidRDefault="00BE7780"/>
        </w:tc>
        <w:tc>
          <w:tcPr>
            <w:tcW w:w="1176" w:type="dxa"/>
            <w:gridSpan w:val="4"/>
            <w:shd w:val="clear" w:color="FFFFFF" w:fill="auto"/>
            <w:vAlign w:val="bottom"/>
          </w:tcPr>
          <w:p w:rsidR="00BE7780" w:rsidRDefault="00BE7780"/>
        </w:tc>
        <w:tc>
          <w:tcPr>
            <w:tcW w:w="82" w:type="dxa"/>
            <w:shd w:val="clear" w:color="FFFFFF" w:fill="auto"/>
            <w:vAlign w:val="bottom"/>
          </w:tcPr>
          <w:p w:rsidR="00BE7780" w:rsidRDefault="00BE7780"/>
        </w:tc>
        <w:tc>
          <w:tcPr>
            <w:tcW w:w="82" w:type="dxa"/>
            <w:shd w:val="clear" w:color="FFFFFF" w:fill="auto"/>
            <w:vAlign w:val="bottom"/>
          </w:tcPr>
          <w:p w:rsidR="00BE7780" w:rsidRDefault="00BE7780"/>
        </w:tc>
        <w:tc>
          <w:tcPr>
            <w:tcW w:w="104" w:type="dxa"/>
            <w:shd w:val="clear" w:color="FFFFFF" w:fill="auto"/>
            <w:vAlign w:val="bottom"/>
          </w:tcPr>
          <w:p w:rsidR="00BE7780" w:rsidRDefault="00BE7780"/>
        </w:tc>
        <w:tc>
          <w:tcPr>
            <w:tcW w:w="151" w:type="dxa"/>
            <w:shd w:val="clear" w:color="FFFFFF" w:fill="auto"/>
            <w:vAlign w:val="bottom"/>
          </w:tcPr>
          <w:p w:rsidR="00BE7780" w:rsidRDefault="00BE7780"/>
        </w:tc>
        <w:tc>
          <w:tcPr>
            <w:tcW w:w="1172" w:type="dxa"/>
            <w:gridSpan w:val="4"/>
            <w:shd w:val="clear" w:color="FFFFFF" w:fill="auto"/>
            <w:vAlign w:val="bottom"/>
          </w:tcPr>
          <w:p w:rsidR="00BE7780" w:rsidRDefault="00BE7780"/>
        </w:tc>
        <w:tc>
          <w:tcPr>
            <w:tcW w:w="259" w:type="dxa"/>
            <w:shd w:val="clear" w:color="FFFFFF" w:fill="auto"/>
            <w:vAlign w:val="bottom"/>
          </w:tcPr>
          <w:p w:rsidR="00BE7780" w:rsidRDefault="00BE7780"/>
        </w:tc>
        <w:tc>
          <w:tcPr>
            <w:tcW w:w="204" w:type="dxa"/>
            <w:shd w:val="clear" w:color="FFFFFF" w:fill="auto"/>
            <w:vAlign w:val="bottom"/>
          </w:tcPr>
          <w:p w:rsidR="00BE7780" w:rsidRDefault="00BE7780"/>
        </w:tc>
        <w:tc>
          <w:tcPr>
            <w:tcW w:w="41" w:type="dxa"/>
            <w:shd w:val="clear" w:color="FFFFFF" w:fill="auto"/>
            <w:vAlign w:val="bottom"/>
          </w:tcPr>
          <w:p w:rsidR="00BE7780" w:rsidRDefault="00BE7780"/>
        </w:tc>
        <w:tc>
          <w:tcPr>
            <w:tcW w:w="176" w:type="dxa"/>
            <w:gridSpan w:val="2"/>
            <w:shd w:val="clear" w:color="FFFFFF" w:fill="auto"/>
            <w:vAlign w:val="bottom"/>
          </w:tcPr>
          <w:p w:rsidR="00BE7780" w:rsidRDefault="00BE7780"/>
        </w:tc>
        <w:tc>
          <w:tcPr>
            <w:tcW w:w="62" w:type="dxa"/>
            <w:shd w:val="clear" w:color="FFFFFF" w:fill="auto"/>
            <w:vAlign w:val="bottom"/>
          </w:tcPr>
          <w:p w:rsidR="00BE7780" w:rsidRDefault="00BE7780"/>
        </w:tc>
        <w:tc>
          <w:tcPr>
            <w:tcW w:w="880" w:type="dxa"/>
            <w:gridSpan w:val="6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1371" w:type="dxa"/>
            <w:gridSpan w:val="5"/>
            <w:shd w:val="clear" w:color="FFFFFF" w:fill="auto"/>
            <w:vAlign w:val="bottom"/>
          </w:tcPr>
          <w:p w:rsidR="00BE7780" w:rsidRDefault="00BE7780"/>
        </w:tc>
        <w:tc>
          <w:tcPr>
            <w:tcW w:w="244" w:type="dxa"/>
            <w:gridSpan w:val="2"/>
            <w:shd w:val="clear" w:color="FFFFFF" w:fill="auto"/>
            <w:vAlign w:val="bottom"/>
          </w:tcPr>
          <w:p w:rsidR="00BE7780" w:rsidRDefault="00BE7780"/>
        </w:tc>
        <w:tc>
          <w:tcPr>
            <w:tcW w:w="94" w:type="dxa"/>
            <w:shd w:val="clear" w:color="FFFFFF" w:fill="auto"/>
            <w:vAlign w:val="bottom"/>
          </w:tcPr>
          <w:p w:rsidR="00BE7780" w:rsidRDefault="00BE7780"/>
        </w:tc>
        <w:tc>
          <w:tcPr>
            <w:tcW w:w="84" w:type="dxa"/>
            <w:shd w:val="clear" w:color="FFFFFF" w:fill="auto"/>
            <w:vAlign w:val="bottom"/>
          </w:tcPr>
          <w:p w:rsidR="00BE7780" w:rsidRDefault="00BE7780"/>
        </w:tc>
        <w:tc>
          <w:tcPr>
            <w:tcW w:w="609" w:type="dxa"/>
            <w:gridSpan w:val="4"/>
            <w:shd w:val="clear" w:color="FFFFFF" w:fill="auto"/>
            <w:vAlign w:val="bottom"/>
          </w:tcPr>
          <w:p w:rsidR="00BE7780" w:rsidRDefault="00BE7780"/>
        </w:tc>
      </w:tr>
      <w:tr w:rsidR="00BE7780" w:rsidTr="00BE7780">
        <w:trPr>
          <w:gridAfter w:val="54"/>
          <w:wAfter w:w="10135" w:type="dxa"/>
        </w:trPr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</w:tr>
      <w:tr w:rsidR="00BE7780" w:rsidTr="00BE7780">
        <w:trPr>
          <w:gridAfter w:val="3"/>
          <w:wAfter w:w="710" w:type="dxa"/>
          <w:trHeight w:hRule="exact" w:val="120"/>
        </w:trPr>
        <w:tc>
          <w:tcPr>
            <w:tcW w:w="26" w:type="dxa"/>
            <w:shd w:val="clear" w:color="FFFFFF" w:fill="auto"/>
            <w:vAlign w:val="bottom"/>
          </w:tcPr>
          <w:p w:rsidR="00BE7780" w:rsidRDefault="00BE7780"/>
        </w:tc>
        <w:tc>
          <w:tcPr>
            <w:tcW w:w="253" w:type="dxa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1595" w:type="dxa"/>
            <w:gridSpan w:val="2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79" w:type="dxa"/>
            <w:shd w:val="clear" w:color="FFFFFF" w:fill="auto"/>
            <w:vAlign w:val="bottom"/>
          </w:tcPr>
          <w:p w:rsidR="00BE7780" w:rsidRDefault="00BE7780"/>
        </w:tc>
        <w:tc>
          <w:tcPr>
            <w:tcW w:w="146" w:type="dxa"/>
            <w:shd w:val="clear" w:color="FFFFFF" w:fill="auto"/>
            <w:vAlign w:val="bottom"/>
          </w:tcPr>
          <w:p w:rsidR="00BE7780" w:rsidRDefault="00BE7780"/>
        </w:tc>
        <w:tc>
          <w:tcPr>
            <w:tcW w:w="136" w:type="dxa"/>
            <w:gridSpan w:val="2"/>
            <w:shd w:val="clear" w:color="FFFFFF" w:fill="auto"/>
            <w:vAlign w:val="bottom"/>
          </w:tcPr>
          <w:p w:rsidR="00BE7780" w:rsidRDefault="00BE7780"/>
        </w:tc>
        <w:tc>
          <w:tcPr>
            <w:tcW w:w="128" w:type="dxa"/>
            <w:shd w:val="clear" w:color="FFFFFF" w:fill="auto"/>
            <w:vAlign w:val="bottom"/>
          </w:tcPr>
          <w:p w:rsidR="00BE7780" w:rsidRDefault="00BE7780"/>
        </w:tc>
        <w:tc>
          <w:tcPr>
            <w:tcW w:w="1176" w:type="dxa"/>
            <w:gridSpan w:val="4"/>
            <w:shd w:val="clear" w:color="FFFFFF" w:fill="auto"/>
            <w:vAlign w:val="bottom"/>
          </w:tcPr>
          <w:p w:rsidR="00BE7780" w:rsidRDefault="00BE7780"/>
        </w:tc>
        <w:tc>
          <w:tcPr>
            <w:tcW w:w="82" w:type="dxa"/>
            <w:shd w:val="clear" w:color="FFFFFF" w:fill="auto"/>
            <w:vAlign w:val="bottom"/>
          </w:tcPr>
          <w:p w:rsidR="00BE7780" w:rsidRDefault="00BE7780"/>
        </w:tc>
        <w:tc>
          <w:tcPr>
            <w:tcW w:w="82" w:type="dxa"/>
            <w:shd w:val="clear" w:color="FFFFFF" w:fill="auto"/>
            <w:vAlign w:val="bottom"/>
          </w:tcPr>
          <w:p w:rsidR="00BE7780" w:rsidRDefault="00BE7780"/>
        </w:tc>
        <w:tc>
          <w:tcPr>
            <w:tcW w:w="104" w:type="dxa"/>
            <w:shd w:val="clear" w:color="FFFFFF" w:fill="auto"/>
            <w:vAlign w:val="bottom"/>
          </w:tcPr>
          <w:p w:rsidR="00BE7780" w:rsidRDefault="00BE7780"/>
        </w:tc>
        <w:tc>
          <w:tcPr>
            <w:tcW w:w="151" w:type="dxa"/>
            <w:shd w:val="clear" w:color="FFFFFF" w:fill="auto"/>
            <w:vAlign w:val="bottom"/>
          </w:tcPr>
          <w:p w:rsidR="00BE7780" w:rsidRDefault="00BE7780"/>
        </w:tc>
        <w:tc>
          <w:tcPr>
            <w:tcW w:w="1172" w:type="dxa"/>
            <w:gridSpan w:val="4"/>
            <w:shd w:val="clear" w:color="FFFFFF" w:fill="auto"/>
            <w:vAlign w:val="bottom"/>
          </w:tcPr>
          <w:p w:rsidR="00BE7780" w:rsidRDefault="00BE7780"/>
        </w:tc>
        <w:tc>
          <w:tcPr>
            <w:tcW w:w="259" w:type="dxa"/>
            <w:shd w:val="clear" w:color="FFFFFF" w:fill="auto"/>
            <w:vAlign w:val="bottom"/>
          </w:tcPr>
          <w:p w:rsidR="00BE7780" w:rsidRDefault="00BE7780"/>
        </w:tc>
        <w:tc>
          <w:tcPr>
            <w:tcW w:w="204" w:type="dxa"/>
            <w:shd w:val="clear" w:color="FFFFFF" w:fill="auto"/>
            <w:vAlign w:val="bottom"/>
          </w:tcPr>
          <w:p w:rsidR="00BE7780" w:rsidRDefault="00BE7780"/>
        </w:tc>
        <w:tc>
          <w:tcPr>
            <w:tcW w:w="41" w:type="dxa"/>
            <w:shd w:val="clear" w:color="FFFFFF" w:fill="auto"/>
            <w:vAlign w:val="bottom"/>
          </w:tcPr>
          <w:p w:rsidR="00BE7780" w:rsidRDefault="00BE7780"/>
        </w:tc>
        <w:tc>
          <w:tcPr>
            <w:tcW w:w="176" w:type="dxa"/>
            <w:gridSpan w:val="2"/>
            <w:shd w:val="clear" w:color="FFFFFF" w:fill="auto"/>
            <w:vAlign w:val="bottom"/>
          </w:tcPr>
          <w:p w:rsidR="00BE7780" w:rsidRDefault="00BE7780"/>
        </w:tc>
        <w:tc>
          <w:tcPr>
            <w:tcW w:w="62" w:type="dxa"/>
            <w:shd w:val="clear" w:color="FFFFFF" w:fill="auto"/>
            <w:vAlign w:val="bottom"/>
          </w:tcPr>
          <w:p w:rsidR="00BE7780" w:rsidRDefault="00BE7780"/>
        </w:tc>
        <w:tc>
          <w:tcPr>
            <w:tcW w:w="880" w:type="dxa"/>
            <w:gridSpan w:val="6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20" w:type="dxa"/>
            <w:shd w:val="clear" w:color="FFFFFF" w:fill="auto"/>
            <w:vAlign w:val="bottom"/>
          </w:tcPr>
          <w:p w:rsidR="00BE7780" w:rsidRDefault="00BE7780"/>
        </w:tc>
        <w:tc>
          <w:tcPr>
            <w:tcW w:w="1580" w:type="dxa"/>
            <w:gridSpan w:val="6"/>
            <w:shd w:val="clear" w:color="FFFFFF" w:fill="auto"/>
            <w:vAlign w:val="bottom"/>
          </w:tcPr>
          <w:p w:rsidR="00BE7780" w:rsidRDefault="00BE7780"/>
        </w:tc>
        <w:tc>
          <w:tcPr>
            <w:tcW w:w="35" w:type="dxa"/>
            <w:shd w:val="clear" w:color="FFFFFF" w:fill="auto"/>
            <w:vAlign w:val="bottom"/>
          </w:tcPr>
          <w:p w:rsidR="00BE7780" w:rsidRDefault="00BE7780"/>
        </w:tc>
        <w:tc>
          <w:tcPr>
            <w:tcW w:w="94" w:type="dxa"/>
            <w:shd w:val="clear" w:color="FFFFFF" w:fill="auto"/>
            <w:vAlign w:val="bottom"/>
          </w:tcPr>
          <w:p w:rsidR="00BE7780" w:rsidRDefault="00BE7780"/>
        </w:tc>
        <w:tc>
          <w:tcPr>
            <w:tcW w:w="84" w:type="dxa"/>
            <w:shd w:val="clear" w:color="FFFFFF" w:fill="auto"/>
            <w:vAlign w:val="bottom"/>
          </w:tcPr>
          <w:p w:rsidR="00BE7780" w:rsidRDefault="00BE7780"/>
        </w:tc>
        <w:tc>
          <w:tcPr>
            <w:tcW w:w="609" w:type="dxa"/>
            <w:gridSpan w:val="4"/>
            <w:shd w:val="clear" w:color="FFFFFF" w:fill="auto"/>
            <w:vAlign w:val="bottom"/>
          </w:tcPr>
          <w:p w:rsidR="00BE7780" w:rsidRDefault="00BE778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157"/>
        <w:gridCol w:w="8677"/>
        <w:gridCol w:w="265"/>
        <w:gridCol w:w="401"/>
        <w:gridCol w:w="265"/>
        <w:gridCol w:w="347"/>
      </w:tblGrid>
      <w:tr w:rsidR="00523CD9"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76200</wp:posOffset>
                      </wp:positionV>
                      <wp:extent cx="38100" cy="38100"/>
                      <wp:effectExtent l="9525" t="9525" r="9525" b="9525"/>
                      <wp:wrapNone/>
                      <wp:docPr id="15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38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3pt;margin-top:6pt;width:3pt;height: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" fillcolor="black"/>
                  </w:pict>
                </mc:Fallback>
              </mc:AlternateContent>
            </w:r>
          </w:p>
        </w:tc>
        <w:tc>
          <w:tcPr>
            <w:tcW w:w="935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sz w:val="20"/>
                <w:szCs w:val="20"/>
              </w:rPr>
              <w:t>к одобрению продукции, услуг, методов, процессов, оборудования, выпуска продукции и услуг</w:t>
            </w:r>
          </w:p>
        </w:tc>
        <w:tc>
          <w:tcPr>
            <w:tcW w:w="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12700</wp:posOffset>
                      </wp:positionV>
                      <wp:extent cx="139700" cy="139700"/>
                      <wp:effectExtent l="6350" t="12700" r="6350" b="9525"/>
                      <wp:wrapNone/>
                      <wp:docPr id="14" name="Rectangle 15" descr="ooxWord://word/Media/image005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alt="ooxWord://word/Media/image005.png" style="position:absolute;margin-left:2pt;margin-top:1pt;width:11pt;height:1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">
                      <v:fill r:id="rId11" o:title="image005" recolor="t" type="frame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i/>
                <w:szCs w:val="16"/>
              </w:rPr>
              <w:t>есть</w:t>
            </w:r>
          </w:p>
        </w:tc>
        <w:tc>
          <w:tcPr>
            <w:tcW w:w="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12700</wp:posOffset>
                      </wp:positionV>
                      <wp:extent cx="139700" cy="139700"/>
                      <wp:effectExtent l="6350" t="12700" r="6350" b="9525"/>
                      <wp:wrapNone/>
                      <wp:docPr id="13" name="Rectangle 14" descr="ooxWord://word/Media/image006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2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alt="ooxWord://word/Media/image006.png" style="position:absolute;margin-left:2pt;margin-top:1pt;width:11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">
                      <v:fill r:id="rId13" o:title="image006" recolor="t" type="frame"/>
                    </v:rect>
                  </w:pict>
                </mc:Fallback>
              </mc:AlternateContent>
            </w:r>
          </w:p>
        </w:tc>
        <w:tc>
          <w:tcPr>
            <w:tcW w:w="3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i/>
                <w:szCs w:val="16"/>
              </w:rPr>
              <w:t>нет</w:t>
            </w:r>
          </w:p>
        </w:tc>
      </w:tr>
      <w:tr w:rsidR="00523CD9"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76200</wp:posOffset>
                      </wp:positionV>
                      <wp:extent cx="38100" cy="38100"/>
                      <wp:effectExtent l="9525" t="9525" r="9525" b="9525"/>
                      <wp:wrapNone/>
                      <wp:docPr id="1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38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3pt;margin-top:6pt;width:3pt;height: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" fillcolor="black"/>
                  </w:pict>
                </mc:Fallback>
              </mc:AlternateContent>
            </w:r>
          </w:p>
        </w:tc>
        <w:tc>
          <w:tcPr>
            <w:tcW w:w="935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sz w:val="20"/>
                <w:szCs w:val="20"/>
              </w:rPr>
              <w:t>к компетентности персонала, включая любые требуемые меры подтверждения квалификации</w:t>
            </w:r>
          </w:p>
        </w:tc>
        <w:tc>
          <w:tcPr>
            <w:tcW w:w="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12700</wp:posOffset>
                      </wp:positionV>
                      <wp:extent cx="139700" cy="139700"/>
                      <wp:effectExtent l="6350" t="12700" r="6350" b="9525"/>
                      <wp:wrapNone/>
                      <wp:docPr id="11" name="Rectangle 12" descr="ooxWord://word/Media/image007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alt="ooxWord://word/Media/image007.png" style="position:absolute;margin-left:2pt;margin-top:1pt;width:11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">
                      <v:fill r:id="rId11" o:title="image007" recolor="t" type="frame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i/>
                <w:szCs w:val="16"/>
              </w:rPr>
              <w:t>есть</w:t>
            </w:r>
          </w:p>
        </w:tc>
        <w:tc>
          <w:tcPr>
            <w:tcW w:w="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12700</wp:posOffset>
                      </wp:positionV>
                      <wp:extent cx="139700" cy="139700"/>
                      <wp:effectExtent l="6350" t="12700" r="6350" b="9525"/>
                      <wp:wrapNone/>
                      <wp:docPr id="10" name="Rectangle 11" descr="ooxWord://word/Media/image008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2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alt="ooxWord://word/Media/image008.png" style="position:absolute;margin-left:2pt;margin-top:1pt;width:11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">
                      <v:fill r:id="rId13" o:title="image008" recolor="t" type="frame"/>
                    </v:rect>
                  </w:pict>
                </mc:Fallback>
              </mc:AlternateContent>
            </w:r>
          </w:p>
        </w:tc>
        <w:tc>
          <w:tcPr>
            <w:tcW w:w="3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i/>
                <w:szCs w:val="16"/>
              </w:rPr>
              <w:t>нет</w:t>
            </w:r>
          </w:p>
        </w:tc>
      </w:tr>
      <w:tr w:rsidR="00523CD9"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" cy="38100"/>
                      <wp:effectExtent l="9525" t="6350" r="9525" b="12700"/>
                      <wp:wrapNone/>
                      <wp:docPr id="9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38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3pt;margin-top:5pt;width:3pt;height: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" fillcolor="black"/>
                  </w:pict>
                </mc:Fallback>
              </mc:AlternateContent>
            </w:r>
          </w:p>
        </w:tc>
        <w:tc>
          <w:tcPr>
            <w:tcW w:w="935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sz w:val="20"/>
                <w:szCs w:val="20"/>
              </w:rPr>
              <w:t>к взаимодействию внешнего поставщика с потребителем</w:t>
            </w:r>
          </w:p>
        </w:tc>
        <w:tc>
          <w:tcPr>
            <w:tcW w:w="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12700</wp:posOffset>
                      </wp:positionV>
                      <wp:extent cx="139700" cy="139700"/>
                      <wp:effectExtent l="6350" t="12700" r="6350" b="9525"/>
                      <wp:wrapNone/>
                      <wp:docPr id="8" name="Rectangle 9" descr="ooxWord://word/Media/image009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alt="ooxWord://word/Media/image009.png" style="position:absolute;margin-left:2pt;margin-top:1pt;width:11pt;height:1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">
                      <v:fill r:id="rId11" o:title="image009" recolor="t" type="frame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i/>
                <w:szCs w:val="16"/>
              </w:rPr>
              <w:t>есть</w:t>
            </w:r>
          </w:p>
        </w:tc>
        <w:tc>
          <w:tcPr>
            <w:tcW w:w="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12700</wp:posOffset>
                      </wp:positionV>
                      <wp:extent cx="139700" cy="139700"/>
                      <wp:effectExtent l="6350" t="12700" r="6350" b="9525"/>
                      <wp:wrapNone/>
                      <wp:docPr id="7" name="Rectangle 8" descr="ooxWord://word/Media/image01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2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alt="ooxWord://word/Media/image010.png" style="position:absolute;margin-left:2pt;margin-top:1pt;width:11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">
                      <v:fill r:id="rId13" o:title="image010" recolor="t" type="frame"/>
                    </v:rect>
                  </w:pict>
                </mc:Fallback>
              </mc:AlternateContent>
            </w:r>
          </w:p>
        </w:tc>
        <w:tc>
          <w:tcPr>
            <w:tcW w:w="3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i/>
                <w:szCs w:val="16"/>
              </w:rPr>
              <w:t>нет</w:t>
            </w:r>
          </w:p>
        </w:tc>
      </w:tr>
      <w:tr w:rsidR="00523CD9"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" cy="38100"/>
                      <wp:effectExtent l="9525" t="6350" r="9525" b="12700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38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3pt;margin-top:5pt;width:3pt;height: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" fillcolor="black"/>
                  </w:pict>
                </mc:Fallback>
              </mc:AlternateContent>
            </w:r>
          </w:p>
        </w:tc>
        <w:tc>
          <w:tcPr>
            <w:tcW w:w="935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применяемым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организацией управлению и мониторингу результатов деятельности внешнего поставщика</w:t>
            </w:r>
          </w:p>
        </w:tc>
        <w:tc>
          <w:tcPr>
            <w:tcW w:w="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39700" cy="139700"/>
                      <wp:effectExtent l="6350" t="9525" r="6350" b="12700"/>
                      <wp:wrapNone/>
                      <wp:docPr id="5" name="Rectangle 6" descr="ooxWord://word/Media/image011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alt="ooxWord://word/Media/image011.png" style="position:absolute;margin-left:2pt;margin-top:0;width:11pt;height:1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">
                      <v:fill r:id="rId11" o:title="image011" recolor="t" type="frame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i/>
                <w:szCs w:val="16"/>
              </w:rPr>
              <w:t>есть</w:t>
            </w:r>
          </w:p>
        </w:tc>
        <w:tc>
          <w:tcPr>
            <w:tcW w:w="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39700" cy="139700"/>
                      <wp:effectExtent l="6350" t="9525" r="6350" b="12700"/>
                      <wp:wrapNone/>
                      <wp:docPr id="4" name="Rectangle 5" descr="ooxWord://word/Media/image012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2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alt="ooxWord://word/Media/image012.png" style="position:absolute;margin-left:2pt;margin-top:0;width:11pt;height:1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">
                      <v:fill r:id="rId13" o:title="image012" recolor="t" type="frame"/>
                    </v:rect>
                  </w:pict>
                </mc:Fallback>
              </mc:AlternateContent>
            </w:r>
          </w:p>
        </w:tc>
        <w:tc>
          <w:tcPr>
            <w:tcW w:w="3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i/>
                <w:szCs w:val="16"/>
              </w:rPr>
              <w:t>нет</w:t>
            </w:r>
          </w:p>
        </w:tc>
      </w:tr>
      <w:tr w:rsidR="00523CD9"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1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76200</wp:posOffset>
                      </wp:positionV>
                      <wp:extent cx="38100" cy="38100"/>
                      <wp:effectExtent l="9525" t="9525" r="9525" b="9525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38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pt;margin-top:6pt;width:3pt;height: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" fillcolor="black"/>
                  </w:pict>
                </mc:Fallback>
              </mc:AlternateContent>
            </w:r>
          </w:p>
        </w:tc>
        <w:tc>
          <w:tcPr>
            <w:tcW w:w="935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sz w:val="20"/>
                <w:szCs w:val="20"/>
              </w:rPr>
              <w:t xml:space="preserve">к деятельности по верификации или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валидации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которые организация или её потребитель предполагают осуществлять на месте у внешнего поставщика</w:t>
            </w:r>
          </w:p>
        </w:tc>
        <w:tc>
          <w:tcPr>
            <w:tcW w:w="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101600</wp:posOffset>
                      </wp:positionV>
                      <wp:extent cx="139700" cy="139700"/>
                      <wp:effectExtent l="6350" t="6350" r="6350" b="6350"/>
                      <wp:wrapNone/>
                      <wp:docPr id="2" name="Rectangle 3" descr="ooxWord://word/Media/image013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alt="ooxWord://word/Media/image013.png" style="position:absolute;margin-left:2pt;margin-top:8pt;width:11pt;height:1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">
                      <v:fill r:id="rId11" o:title="image013" recolor="t" type="frame"/>
                    </v:rect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i/>
                <w:szCs w:val="16"/>
              </w:rPr>
              <w:t>есть</w:t>
            </w:r>
          </w:p>
        </w:tc>
        <w:tc>
          <w:tcPr>
            <w:tcW w:w="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627A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101600</wp:posOffset>
                      </wp:positionV>
                      <wp:extent cx="139700" cy="139700"/>
                      <wp:effectExtent l="6350" t="6350" r="6350" b="6350"/>
                      <wp:wrapNone/>
                      <wp:docPr id="1" name="Rectangle 2" descr="ooxWord://word/Media/image014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2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ooxWord://word/Media/image014.png" style="position:absolute;margin-left:2pt;margin-top:8pt;width:11pt;height:1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">
                      <v:fill r:id="rId13" o:title="image014" recolor="t" type="frame"/>
                    </v:rect>
                  </w:pict>
                </mc:Fallback>
              </mc:AlternateContent>
            </w:r>
          </w:p>
        </w:tc>
        <w:tc>
          <w:tcPr>
            <w:tcW w:w="3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Default="00576109">
            <w:r>
              <w:rPr>
                <w:rFonts w:ascii="Times New Roman" w:hAnsi="Times New Roman"/>
                <w:i/>
                <w:szCs w:val="16"/>
              </w:rPr>
              <w:t>нет</w:t>
            </w:r>
          </w:p>
        </w:tc>
      </w:tr>
    </w:tbl>
    <w:tbl>
      <w:tblPr>
        <w:tblStyle w:val="TableStyle2"/>
        <w:tblW w:w="119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197"/>
        <w:gridCol w:w="315"/>
        <w:gridCol w:w="315"/>
        <w:gridCol w:w="315"/>
        <w:gridCol w:w="315"/>
        <w:gridCol w:w="525"/>
        <w:gridCol w:w="315"/>
        <w:gridCol w:w="354"/>
        <w:gridCol w:w="315"/>
        <w:gridCol w:w="315"/>
        <w:gridCol w:w="505"/>
        <w:gridCol w:w="243"/>
        <w:gridCol w:w="315"/>
        <w:gridCol w:w="315"/>
        <w:gridCol w:w="315"/>
        <w:gridCol w:w="315"/>
        <w:gridCol w:w="315"/>
        <w:gridCol w:w="525"/>
        <w:gridCol w:w="315"/>
        <w:gridCol w:w="315"/>
        <w:gridCol w:w="315"/>
        <w:gridCol w:w="315"/>
        <w:gridCol w:w="328"/>
        <w:gridCol w:w="315"/>
        <w:gridCol w:w="315"/>
        <w:gridCol w:w="315"/>
        <w:gridCol w:w="945"/>
      </w:tblGrid>
      <w:tr w:rsidR="00FB6E04" w:rsidTr="00FB6E04">
        <w:trPr>
          <w:gridAfter w:val="1"/>
          <w:wAfter w:w="945" w:type="dxa"/>
        </w:trPr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197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2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5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243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2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</w:tr>
      <w:tr w:rsidR="00523CD9" w:rsidTr="00FB6E04">
        <w:trPr>
          <w:gridAfter w:val="1"/>
          <w:wAfter w:w="945" w:type="dxa"/>
        </w:trPr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2402" w:type="dxa"/>
            <w:gridSpan w:val="8"/>
            <w:shd w:val="clear" w:color="FFFFFF" w:fill="auto"/>
            <w:vAlign w:val="bottom"/>
          </w:tcPr>
          <w:p w:rsidR="00523CD9" w:rsidRDefault="00576109">
            <w:r>
              <w:rPr>
                <w:rFonts w:ascii="Times New Roman" w:hAnsi="Times New Roman"/>
                <w:b/>
                <w:sz w:val="24"/>
                <w:szCs w:val="24"/>
              </w:rPr>
              <w:t>Инициатор закупки:</w:t>
            </w:r>
          </w:p>
        </w:tc>
        <w:tc>
          <w:tcPr>
            <w:tcW w:w="2769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Pr="009B12CF" w:rsidRDefault="00DA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243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2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</w:tr>
      <w:tr w:rsidR="00523CD9" w:rsidTr="00FB6E04">
        <w:trPr>
          <w:gridAfter w:val="1"/>
          <w:wAfter w:w="945" w:type="dxa"/>
        </w:trPr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197" w:type="dxa"/>
            <w:shd w:val="clear" w:color="FFFFFF" w:fill="auto"/>
          </w:tcPr>
          <w:p w:rsidR="00523CD9" w:rsidRDefault="00523CD9">
            <w:pPr>
              <w:jc w:val="center"/>
            </w:pPr>
          </w:p>
        </w:tc>
        <w:tc>
          <w:tcPr>
            <w:tcW w:w="2769" w:type="dxa"/>
            <w:gridSpan w:val="8"/>
            <w:shd w:val="clear" w:color="FFFFFF" w:fill="auto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должность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243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2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</w:tr>
      <w:tr w:rsidR="00523CD9" w:rsidTr="00FB6E04"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Default="00523CD9"/>
        </w:tc>
        <w:tc>
          <w:tcPr>
            <w:tcW w:w="197" w:type="dxa"/>
            <w:shd w:val="clear" w:color="FFFFFF" w:fill="auto"/>
            <w:vAlign w:val="bottom"/>
          </w:tcPr>
          <w:p w:rsidR="00523CD9" w:rsidRDefault="0057610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69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Pr="009B12CF" w:rsidRDefault="00DA702F" w:rsidP="00DA702F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Кимрова А.П.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23CD9" w:rsidRDefault="00576109"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05" w:type="dxa"/>
            <w:shd w:val="clear" w:color="FFFFFF" w:fill="auto"/>
            <w:vAlign w:val="bottom"/>
          </w:tcPr>
          <w:p w:rsidR="00523CD9" w:rsidRDefault="0057610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5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Pr="00FB6E04" w:rsidRDefault="0058476D" w:rsidP="00DA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23CD9" w:rsidRDefault="00576109"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Pr="00416DBE" w:rsidRDefault="0041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B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163" w:type="dxa"/>
            <w:gridSpan w:val="8"/>
            <w:shd w:val="clear" w:color="FFFFFF" w:fill="auto"/>
            <w:vAlign w:val="bottom"/>
          </w:tcPr>
          <w:p w:rsidR="00523CD9" w:rsidRPr="00416DBE" w:rsidRDefault="00576109" w:rsidP="00416DBE">
            <w:pPr>
              <w:rPr>
                <w:sz w:val="24"/>
                <w:szCs w:val="24"/>
              </w:rPr>
            </w:pPr>
            <w:r w:rsidRPr="00416DBE">
              <w:rPr>
                <w:rFonts w:ascii="Times New Roman" w:hAnsi="Times New Roman"/>
                <w:sz w:val="24"/>
                <w:szCs w:val="24"/>
              </w:rPr>
              <w:t>20</w:t>
            </w:r>
            <w:r w:rsidR="00416DBE" w:rsidRPr="00416DBE">
              <w:rPr>
                <w:rFonts w:ascii="Times New Roman" w:hAnsi="Times New Roman"/>
                <w:sz w:val="24"/>
                <w:szCs w:val="24"/>
              </w:rPr>
              <w:t>20</w:t>
            </w:r>
            <w:r w:rsidRPr="00416DB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23CD9" w:rsidTr="00FB6E04">
        <w:trPr>
          <w:gridAfter w:val="1"/>
          <w:wAfter w:w="945" w:type="dxa"/>
        </w:trPr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2205" w:type="dxa"/>
            <w:gridSpan w:val="7"/>
            <w:shd w:val="clear" w:color="FFFFFF" w:fill="auto"/>
            <w:vAlign w:val="bottom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подпись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523CD9" w:rsidRDefault="00523CD9"/>
        </w:tc>
        <w:tc>
          <w:tcPr>
            <w:tcW w:w="2769" w:type="dxa"/>
            <w:gridSpan w:val="8"/>
            <w:shd w:val="clear" w:color="FFFFFF" w:fill="auto"/>
            <w:vAlign w:val="bottom"/>
          </w:tcPr>
          <w:p w:rsidR="00523CD9" w:rsidRDefault="00576109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Ф.И.О.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243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2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</w:tr>
      <w:tr w:rsidR="00FB6E04" w:rsidTr="00FB6E04">
        <w:trPr>
          <w:gridAfter w:val="1"/>
          <w:wAfter w:w="945" w:type="dxa"/>
        </w:trPr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197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2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5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243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2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</w:tr>
      <w:tr w:rsidR="00523CD9" w:rsidTr="00FB6E04">
        <w:trPr>
          <w:gridAfter w:val="1"/>
          <w:wAfter w:w="945" w:type="dxa"/>
        </w:trPr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2402" w:type="dxa"/>
            <w:gridSpan w:val="8"/>
            <w:shd w:val="clear" w:color="FFFFFF" w:fill="auto"/>
            <w:vAlign w:val="bottom"/>
          </w:tcPr>
          <w:p w:rsidR="00523CD9" w:rsidRDefault="00576109">
            <w:r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2769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3CD9" w:rsidRPr="009B12CF" w:rsidRDefault="009B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CF">
              <w:rPr>
                <w:rFonts w:ascii="Times New Roman" w:hAnsi="Times New Roman" w:cs="Times New Roman"/>
                <w:sz w:val="24"/>
                <w:szCs w:val="24"/>
              </w:rPr>
              <w:t>8(495) 229-72-57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243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2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</w:tr>
      <w:tr w:rsidR="00FB6E04" w:rsidTr="00FB6E04">
        <w:trPr>
          <w:gridAfter w:val="1"/>
          <w:wAfter w:w="945" w:type="dxa"/>
        </w:trPr>
        <w:tc>
          <w:tcPr>
            <w:tcW w:w="1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197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2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5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05" w:type="dxa"/>
            <w:shd w:val="clear" w:color="FFFFFF" w:fill="auto"/>
            <w:vAlign w:val="bottom"/>
          </w:tcPr>
          <w:p w:rsidR="00523CD9" w:rsidRDefault="00523CD9"/>
        </w:tc>
        <w:tc>
          <w:tcPr>
            <w:tcW w:w="243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2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</w:tr>
    </w:tbl>
    <w:p w:rsidR="00576109" w:rsidRDefault="00576109"/>
    <w:sectPr w:rsidR="00576109" w:rsidSect="007D499A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D9"/>
    <w:rsid w:val="00116AFD"/>
    <w:rsid w:val="002425DA"/>
    <w:rsid w:val="00416DBE"/>
    <w:rsid w:val="00523CD9"/>
    <w:rsid w:val="00576109"/>
    <w:rsid w:val="0058476D"/>
    <w:rsid w:val="005F0F08"/>
    <w:rsid w:val="00627A15"/>
    <w:rsid w:val="0072395C"/>
    <w:rsid w:val="007D499A"/>
    <w:rsid w:val="009719DD"/>
    <w:rsid w:val="009B12CF"/>
    <w:rsid w:val="009E3011"/>
    <w:rsid w:val="00A57A52"/>
    <w:rsid w:val="00B5348C"/>
    <w:rsid w:val="00BE7780"/>
    <w:rsid w:val="00C955BC"/>
    <w:rsid w:val="00D927EA"/>
    <w:rsid w:val="00DA702F"/>
    <w:rsid w:val="00E37A18"/>
    <w:rsid w:val="00FB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0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Промыслова Ирина Сергеевна</dc:creator>
  <cp:lastModifiedBy>Лукашова Ирина Викторовна</cp:lastModifiedBy>
  <cp:revision>8</cp:revision>
  <cp:lastPrinted>2020-02-14T08:26:00Z</cp:lastPrinted>
  <dcterms:created xsi:type="dcterms:W3CDTF">2020-02-14T06:24:00Z</dcterms:created>
  <dcterms:modified xsi:type="dcterms:W3CDTF">2020-02-18T05:59:00Z</dcterms:modified>
</cp:coreProperties>
</file>