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DB" w:rsidRPr="00D361F8" w:rsidRDefault="00F345DB" w:rsidP="003964A1">
      <w:pPr>
        <w:pStyle w:val="a3"/>
        <w:spacing w:line="276" w:lineRule="auto"/>
        <w:contextualSpacing/>
        <w:mirrorIndents/>
        <w:jc w:val="right"/>
      </w:pPr>
      <w:r w:rsidRPr="00D361F8">
        <w:t>«УТВЕРЖДАЮ»</w:t>
      </w:r>
    </w:p>
    <w:p w:rsidR="00F345DB" w:rsidRPr="00D361F8" w:rsidRDefault="00F345DB" w:rsidP="003964A1">
      <w:pPr>
        <w:pStyle w:val="a3"/>
        <w:spacing w:line="276" w:lineRule="auto"/>
        <w:contextualSpacing/>
        <w:mirrorIndents/>
        <w:jc w:val="right"/>
      </w:pPr>
    </w:p>
    <w:p w:rsidR="00E80071" w:rsidRDefault="00E80071" w:rsidP="003964A1">
      <w:pPr>
        <w:pStyle w:val="a3"/>
        <w:spacing w:line="276" w:lineRule="auto"/>
        <w:contextualSpacing/>
        <w:mirrorIndents/>
        <w:jc w:val="right"/>
      </w:pPr>
      <w:r>
        <w:t>Заместитель Генерального д</w:t>
      </w:r>
      <w:r w:rsidR="00F345DB" w:rsidRPr="00D361F8">
        <w:t>иректор</w:t>
      </w:r>
      <w:r>
        <w:t>а</w:t>
      </w:r>
    </w:p>
    <w:p w:rsidR="00F345DB" w:rsidRPr="00D361F8" w:rsidRDefault="00F345DB" w:rsidP="003964A1">
      <w:pPr>
        <w:pStyle w:val="a3"/>
        <w:spacing w:line="276" w:lineRule="auto"/>
        <w:contextualSpacing/>
        <w:mirrorIndents/>
        <w:jc w:val="right"/>
      </w:pPr>
      <w:r w:rsidRPr="00D361F8">
        <w:t xml:space="preserve"> по </w:t>
      </w:r>
      <w:r w:rsidR="00E80071">
        <w:t xml:space="preserve">Финансам и </w:t>
      </w:r>
      <w:r w:rsidR="00542FC6">
        <w:t>стратегическому развитию</w:t>
      </w:r>
    </w:p>
    <w:p w:rsidR="00F345DB" w:rsidRPr="00D361F8" w:rsidRDefault="00F345DB" w:rsidP="003964A1">
      <w:pPr>
        <w:pStyle w:val="a3"/>
        <w:spacing w:line="276" w:lineRule="auto"/>
        <w:contextualSpacing/>
        <w:mirrorIndents/>
        <w:jc w:val="right"/>
      </w:pPr>
      <w:r w:rsidRPr="00D361F8">
        <w:t>АО «</w:t>
      </w:r>
      <w:r w:rsidR="00E80071">
        <w:t>НИИМЭ</w:t>
      </w:r>
      <w:r w:rsidRPr="00D361F8">
        <w:t>»</w:t>
      </w:r>
    </w:p>
    <w:p w:rsidR="00F345DB" w:rsidRPr="00D361F8" w:rsidRDefault="00542FC6" w:rsidP="003964A1">
      <w:pPr>
        <w:pStyle w:val="a3"/>
        <w:spacing w:line="276" w:lineRule="auto"/>
        <w:contextualSpacing/>
        <w:mirrorIndents/>
        <w:jc w:val="right"/>
      </w:pPr>
      <w:proofErr w:type="spellStart"/>
      <w:r>
        <w:t>Половинко</w:t>
      </w:r>
      <w:proofErr w:type="spellEnd"/>
      <w:r w:rsidR="00F345DB" w:rsidRPr="00D361F8">
        <w:t xml:space="preserve"> </w:t>
      </w:r>
      <w:r>
        <w:t>А</w:t>
      </w:r>
      <w:r w:rsidR="00F345DB" w:rsidRPr="00D361F8">
        <w:t>.</w:t>
      </w:r>
      <w:r>
        <w:t>А</w:t>
      </w:r>
      <w:r w:rsidR="00F345DB" w:rsidRPr="00D361F8">
        <w:t>.</w:t>
      </w:r>
    </w:p>
    <w:p w:rsidR="00F345DB" w:rsidRPr="00D361F8" w:rsidRDefault="00F345DB" w:rsidP="003964A1">
      <w:pPr>
        <w:pStyle w:val="a3"/>
        <w:spacing w:line="276" w:lineRule="auto"/>
        <w:contextualSpacing/>
        <w:mirrorIndents/>
        <w:jc w:val="right"/>
      </w:pPr>
    </w:p>
    <w:p w:rsidR="00F345DB" w:rsidRPr="00D361F8" w:rsidRDefault="00F345DB" w:rsidP="003964A1">
      <w:pPr>
        <w:pStyle w:val="a3"/>
        <w:spacing w:line="276" w:lineRule="auto"/>
        <w:contextualSpacing/>
        <w:mirrorIndents/>
        <w:jc w:val="right"/>
      </w:pPr>
    </w:p>
    <w:p w:rsidR="00F345DB" w:rsidRPr="00D361F8" w:rsidRDefault="00F345DB" w:rsidP="003964A1">
      <w:pPr>
        <w:pStyle w:val="a3"/>
        <w:spacing w:line="276" w:lineRule="auto"/>
        <w:contextualSpacing/>
        <w:mirrorIndents/>
        <w:jc w:val="right"/>
      </w:pPr>
      <w:r w:rsidRPr="00D361F8">
        <w:rPr>
          <w:u w:val="single"/>
        </w:rPr>
        <w:t>«</w:t>
      </w:r>
      <w:r w:rsidR="000B7837">
        <w:rPr>
          <w:u w:val="single"/>
        </w:rPr>
        <w:tab/>
        <w:t>»</w:t>
      </w:r>
      <w:r w:rsidR="000B7837">
        <w:rPr>
          <w:u w:val="single"/>
        </w:rPr>
        <w:tab/>
      </w:r>
      <w:r w:rsidR="000B7837">
        <w:rPr>
          <w:u w:val="single"/>
        </w:rPr>
        <w:tab/>
        <w:t>20</w:t>
      </w:r>
      <w:r w:rsidR="000B7837" w:rsidRPr="000B7837">
        <w:rPr>
          <w:u w:val="single"/>
        </w:rPr>
        <w:t>20</w:t>
      </w:r>
      <w:r w:rsidRPr="00D361F8">
        <w:rPr>
          <w:u w:val="single"/>
        </w:rPr>
        <w:t>г.</w:t>
      </w:r>
    </w:p>
    <w:p w:rsidR="00F345DB" w:rsidRPr="00D361F8" w:rsidRDefault="00F345DB" w:rsidP="003964A1">
      <w:pPr>
        <w:tabs>
          <w:tab w:val="left" w:pos="567"/>
        </w:tabs>
        <w:spacing w:line="276" w:lineRule="auto"/>
        <w:ind w:right="-1136"/>
        <w:contextualSpacing/>
        <w:mirrorIndents/>
        <w:jc w:val="right"/>
      </w:pPr>
    </w:p>
    <w:p w:rsidR="00F345DB" w:rsidRPr="00D361F8" w:rsidRDefault="00F345DB" w:rsidP="003964A1">
      <w:pPr>
        <w:spacing w:line="276" w:lineRule="auto"/>
        <w:contextualSpacing/>
        <w:mirrorIndents/>
        <w:jc w:val="center"/>
        <w:rPr>
          <w:b/>
        </w:rPr>
      </w:pPr>
      <w:r w:rsidRPr="00D361F8">
        <w:rPr>
          <w:b/>
        </w:rPr>
        <w:t>ТЕХНИЧЕСКОЕ ЗАДАНИЕ</w:t>
      </w:r>
    </w:p>
    <w:p w:rsidR="00F345DB" w:rsidRPr="000B7837" w:rsidRDefault="00F345DB" w:rsidP="003964A1">
      <w:pPr>
        <w:spacing w:line="276" w:lineRule="auto"/>
        <w:contextualSpacing/>
        <w:mirrorIndents/>
        <w:jc w:val="center"/>
        <w:rPr>
          <w:b/>
        </w:rPr>
      </w:pPr>
      <w:r w:rsidRPr="00D361F8">
        <w:rPr>
          <w:b/>
        </w:rPr>
        <w:t xml:space="preserve">на </w:t>
      </w:r>
      <w:r w:rsidR="00785358">
        <w:rPr>
          <w:b/>
        </w:rPr>
        <w:t xml:space="preserve">закупку </w:t>
      </w:r>
      <w:r w:rsidR="000B7837">
        <w:rPr>
          <w:b/>
        </w:rPr>
        <w:t>комплекта РШ</w:t>
      </w:r>
      <w:r w:rsidR="000F2F5E">
        <w:rPr>
          <w:b/>
        </w:rPr>
        <w:t xml:space="preserve"> 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095"/>
        <w:gridCol w:w="992"/>
      </w:tblGrid>
      <w:tr w:rsidR="004124F0" w:rsidTr="003964A1">
        <w:tc>
          <w:tcPr>
            <w:tcW w:w="10348" w:type="dxa"/>
            <w:gridSpan w:val="4"/>
            <w:vAlign w:val="center"/>
          </w:tcPr>
          <w:p w:rsidR="004124F0" w:rsidRPr="00F345DB" w:rsidRDefault="004124F0" w:rsidP="003964A1">
            <w:pPr>
              <w:spacing w:line="276" w:lineRule="auto"/>
              <w:contextualSpacing/>
              <w:mirrorIndents/>
            </w:pPr>
            <w:r w:rsidRPr="00F345DB">
              <w:t>Общие данные:</w:t>
            </w:r>
          </w:p>
        </w:tc>
      </w:tr>
      <w:tr w:rsidR="004124F0" w:rsidTr="003964A1">
        <w:trPr>
          <w:trHeight w:val="385"/>
        </w:trPr>
        <w:tc>
          <w:tcPr>
            <w:tcW w:w="567" w:type="dxa"/>
            <w:vAlign w:val="center"/>
          </w:tcPr>
          <w:p w:rsidR="004124F0" w:rsidRPr="00F345DB" w:rsidRDefault="006A4F61" w:rsidP="003964A1">
            <w:pPr>
              <w:spacing w:line="276" w:lineRule="auto"/>
              <w:contextualSpacing/>
              <w:mirrorIndents/>
            </w:pPr>
            <w:r>
              <w:t>1.1</w:t>
            </w:r>
          </w:p>
        </w:tc>
        <w:tc>
          <w:tcPr>
            <w:tcW w:w="2694" w:type="dxa"/>
            <w:vAlign w:val="center"/>
          </w:tcPr>
          <w:p w:rsidR="004124F0" w:rsidRPr="00F345DB" w:rsidRDefault="004124F0" w:rsidP="003964A1">
            <w:pPr>
              <w:spacing w:line="276" w:lineRule="auto"/>
              <w:contextualSpacing/>
              <w:mirrorIndents/>
            </w:pPr>
            <w:r w:rsidRPr="00F345DB">
              <w:t>Адреса поставки</w:t>
            </w:r>
          </w:p>
        </w:tc>
        <w:tc>
          <w:tcPr>
            <w:tcW w:w="7087" w:type="dxa"/>
            <w:gridSpan w:val="2"/>
            <w:vAlign w:val="center"/>
          </w:tcPr>
          <w:p w:rsidR="004124F0" w:rsidRPr="00F345DB" w:rsidRDefault="00002ACF" w:rsidP="00002ACF">
            <w:pPr>
              <w:spacing w:line="276" w:lineRule="auto"/>
              <w:contextualSpacing/>
              <w:mirrorIndents/>
              <w:rPr>
                <w:color w:val="000000"/>
              </w:rPr>
            </w:pPr>
            <w:r w:rsidRPr="00002ACF">
              <w:rPr>
                <w:color w:val="000000"/>
              </w:rPr>
              <w:t>124460, Москва,</w:t>
            </w:r>
            <w:r>
              <w:rPr>
                <w:color w:val="000000"/>
              </w:rPr>
              <w:t xml:space="preserve"> </w:t>
            </w:r>
            <w:r w:rsidRPr="00002ACF">
              <w:rPr>
                <w:color w:val="000000"/>
              </w:rPr>
              <w:t>Зеленоград, улица Академика Валиева, 6/1</w:t>
            </w:r>
          </w:p>
        </w:tc>
      </w:tr>
      <w:tr w:rsidR="004124F0" w:rsidTr="003964A1">
        <w:tc>
          <w:tcPr>
            <w:tcW w:w="567" w:type="dxa"/>
            <w:vAlign w:val="center"/>
          </w:tcPr>
          <w:p w:rsidR="004124F0" w:rsidRPr="00F345DB" w:rsidRDefault="004124F0" w:rsidP="003964A1">
            <w:pPr>
              <w:spacing w:line="276" w:lineRule="auto"/>
              <w:contextualSpacing/>
              <w:mirrorIndents/>
            </w:pPr>
            <w:r w:rsidRPr="00F345DB">
              <w:t>1.2</w:t>
            </w:r>
          </w:p>
        </w:tc>
        <w:tc>
          <w:tcPr>
            <w:tcW w:w="2694" w:type="dxa"/>
            <w:vAlign w:val="center"/>
          </w:tcPr>
          <w:p w:rsidR="004124F0" w:rsidRPr="00F345DB" w:rsidRDefault="004124F0" w:rsidP="003964A1">
            <w:pPr>
              <w:spacing w:line="276" w:lineRule="auto"/>
              <w:contextualSpacing/>
              <w:mirrorIndents/>
            </w:pPr>
            <w:r w:rsidRPr="00F345DB">
              <w:t>Покупатель</w:t>
            </w:r>
          </w:p>
        </w:tc>
        <w:tc>
          <w:tcPr>
            <w:tcW w:w="7087" w:type="dxa"/>
            <w:gridSpan w:val="2"/>
            <w:vAlign w:val="center"/>
          </w:tcPr>
          <w:p w:rsidR="004124F0" w:rsidRPr="006A4F61" w:rsidRDefault="00542FC6" w:rsidP="003964A1">
            <w:pPr>
              <w:spacing w:line="276" w:lineRule="auto"/>
              <w:contextualSpacing/>
              <w:mirrorIndents/>
              <w:rPr>
                <w:color w:val="000000"/>
              </w:rPr>
            </w:pPr>
            <w:r w:rsidRPr="006A4F61">
              <w:rPr>
                <w:color w:val="000000"/>
              </w:rPr>
              <w:t>А</w:t>
            </w:r>
            <w:r w:rsidR="004124F0" w:rsidRPr="006A4F61">
              <w:rPr>
                <w:color w:val="000000"/>
              </w:rPr>
              <w:t>кционерное общество «</w:t>
            </w:r>
            <w:r w:rsidRPr="006A4F61">
              <w:rPr>
                <w:color w:val="000000"/>
              </w:rPr>
              <w:t>Научно-исследовательский институт молекулярной электроники»</w:t>
            </w:r>
            <w:r w:rsidR="000B7837">
              <w:rPr>
                <w:color w:val="000000"/>
              </w:rPr>
              <w:t xml:space="preserve"> </w:t>
            </w:r>
            <w:r w:rsidRPr="006A4F61">
              <w:rPr>
                <w:color w:val="000000"/>
              </w:rPr>
              <w:t>(</w:t>
            </w:r>
            <w:r w:rsidR="004124F0" w:rsidRPr="006A4F61">
              <w:rPr>
                <w:color w:val="000000"/>
              </w:rPr>
              <w:t>АО «</w:t>
            </w:r>
            <w:r w:rsidRPr="006A4F61">
              <w:rPr>
                <w:color w:val="000000"/>
              </w:rPr>
              <w:t>НИИМЭ</w:t>
            </w:r>
            <w:r w:rsidR="004124F0" w:rsidRPr="006A4F61">
              <w:rPr>
                <w:color w:val="000000"/>
              </w:rPr>
              <w:t>»)</w:t>
            </w:r>
          </w:p>
          <w:p w:rsidR="00542FC6" w:rsidRPr="006A4F61" w:rsidRDefault="004124F0" w:rsidP="00002ACF">
            <w:pPr>
              <w:spacing w:line="276" w:lineRule="auto"/>
              <w:contextualSpacing/>
              <w:mirrorIndents/>
              <w:rPr>
                <w:color w:val="000000"/>
              </w:rPr>
            </w:pPr>
            <w:r w:rsidRPr="006A4F61">
              <w:rPr>
                <w:color w:val="000000"/>
              </w:rPr>
              <w:t>Адрес:</w:t>
            </w:r>
            <w:r w:rsidR="000B7837">
              <w:rPr>
                <w:color w:val="000000"/>
              </w:rPr>
              <w:t xml:space="preserve"> </w:t>
            </w:r>
            <w:r w:rsidR="00002ACF" w:rsidRPr="00002ACF">
              <w:rPr>
                <w:color w:val="000000"/>
              </w:rPr>
              <w:t>124460, Москва,</w:t>
            </w:r>
            <w:r w:rsidR="00002ACF">
              <w:rPr>
                <w:color w:val="000000"/>
              </w:rPr>
              <w:t xml:space="preserve"> </w:t>
            </w:r>
            <w:r w:rsidR="00002ACF" w:rsidRPr="00002ACF">
              <w:rPr>
                <w:color w:val="000000"/>
              </w:rPr>
              <w:t>Зеленоград, улица Академика Валиева, 6/1</w:t>
            </w:r>
          </w:p>
          <w:p w:rsidR="004124F0" w:rsidRPr="006A4F61" w:rsidRDefault="004124F0" w:rsidP="003964A1">
            <w:pPr>
              <w:spacing w:line="276" w:lineRule="auto"/>
              <w:contextualSpacing/>
              <w:mirrorIndents/>
              <w:rPr>
                <w:color w:val="000000"/>
              </w:rPr>
            </w:pPr>
            <w:r w:rsidRPr="006A4F61">
              <w:rPr>
                <w:color w:val="000000"/>
              </w:rPr>
              <w:t>ИНН / КПП</w:t>
            </w:r>
            <w:r w:rsidR="000B7837">
              <w:rPr>
                <w:color w:val="000000"/>
              </w:rPr>
              <w:t xml:space="preserve"> </w:t>
            </w:r>
            <w:r w:rsidR="006A4F61" w:rsidRPr="006A4F61">
              <w:t>7735579027</w:t>
            </w:r>
            <w:r w:rsidRPr="006A4F61">
              <w:rPr>
                <w:color w:val="000000"/>
              </w:rPr>
              <w:t xml:space="preserve"> /</w:t>
            </w:r>
            <w:r w:rsidR="006A4F61" w:rsidRPr="006A4F61">
              <w:rPr>
                <w:bCs/>
              </w:rPr>
              <w:t>773501001</w:t>
            </w:r>
          </w:p>
          <w:p w:rsidR="004124F0" w:rsidRPr="006A4F61" w:rsidRDefault="004124F0" w:rsidP="003964A1">
            <w:pPr>
              <w:spacing w:line="276" w:lineRule="auto"/>
              <w:contextualSpacing/>
              <w:mirrorIndents/>
              <w:rPr>
                <w:rFonts w:eastAsia="ヒラギノ角ゴ Pro W3"/>
                <w:color w:val="000000"/>
              </w:rPr>
            </w:pPr>
            <w:r w:rsidRPr="006A4F61">
              <w:rPr>
                <w:color w:val="000000"/>
              </w:rPr>
              <w:t>ОГРН</w:t>
            </w:r>
            <w:r w:rsidR="000B7837">
              <w:rPr>
                <w:color w:val="000000"/>
              </w:rPr>
              <w:t xml:space="preserve"> </w:t>
            </w:r>
            <w:r w:rsidR="006A4F61" w:rsidRPr="006A4F61">
              <w:t>1117746568829</w:t>
            </w:r>
          </w:p>
        </w:tc>
      </w:tr>
      <w:tr w:rsidR="004124F0" w:rsidTr="003964A1">
        <w:tc>
          <w:tcPr>
            <w:tcW w:w="567" w:type="dxa"/>
            <w:vAlign w:val="center"/>
          </w:tcPr>
          <w:p w:rsidR="004124F0" w:rsidRPr="00F345DB" w:rsidRDefault="004124F0" w:rsidP="003964A1">
            <w:pPr>
              <w:spacing w:line="276" w:lineRule="auto"/>
              <w:contextualSpacing/>
              <w:mirrorIndents/>
            </w:pPr>
            <w:r w:rsidRPr="00F345DB">
              <w:t>1.3</w:t>
            </w:r>
          </w:p>
        </w:tc>
        <w:tc>
          <w:tcPr>
            <w:tcW w:w="2694" w:type="dxa"/>
            <w:vAlign w:val="center"/>
          </w:tcPr>
          <w:p w:rsidR="004124F0" w:rsidRPr="00F345DB" w:rsidRDefault="004124F0" w:rsidP="003964A1">
            <w:pPr>
              <w:spacing w:line="276" w:lineRule="auto"/>
              <w:contextualSpacing/>
              <w:mirrorIndents/>
            </w:pPr>
            <w:r w:rsidRPr="00F345DB">
              <w:t xml:space="preserve">Основание </w:t>
            </w:r>
          </w:p>
        </w:tc>
        <w:tc>
          <w:tcPr>
            <w:tcW w:w="7087" w:type="dxa"/>
            <w:gridSpan w:val="2"/>
            <w:vAlign w:val="center"/>
          </w:tcPr>
          <w:p w:rsidR="004124F0" w:rsidRPr="00F345DB" w:rsidRDefault="00334730" w:rsidP="000F2F5E">
            <w:pPr>
              <w:spacing w:line="276" w:lineRule="auto"/>
              <w:contextualSpacing/>
              <w:mirrorIndents/>
            </w:pPr>
            <w:r>
              <w:t>Выполнение, НИР</w:t>
            </w:r>
            <w:r w:rsidR="000F2F5E">
              <w:t xml:space="preserve"> «Мозаика»</w:t>
            </w:r>
            <w:r>
              <w:t>.</w:t>
            </w:r>
          </w:p>
        </w:tc>
      </w:tr>
      <w:tr w:rsidR="004124F0" w:rsidTr="003964A1">
        <w:tc>
          <w:tcPr>
            <w:tcW w:w="567" w:type="dxa"/>
            <w:vAlign w:val="center"/>
          </w:tcPr>
          <w:p w:rsidR="004124F0" w:rsidRPr="00F345DB" w:rsidRDefault="004124F0" w:rsidP="003964A1">
            <w:pPr>
              <w:spacing w:line="276" w:lineRule="auto"/>
              <w:contextualSpacing/>
              <w:mirrorIndents/>
            </w:pPr>
            <w:r w:rsidRPr="00F345DB">
              <w:t>1.4</w:t>
            </w:r>
          </w:p>
        </w:tc>
        <w:tc>
          <w:tcPr>
            <w:tcW w:w="2694" w:type="dxa"/>
            <w:vAlign w:val="center"/>
          </w:tcPr>
          <w:p w:rsidR="004124F0" w:rsidRPr="00F345DB" w:rsidRDefault="004124F0" w:rsidP="003964A1">
            <w:pPr>
              <w:spacing w:line="276" w:lineRule="auto"/>
              <w:contextualSpacing/>
              <w:mirrorIndents/>
            </w:pPr>
            <w:r w:rsidRPr="00F345DB">
              <w:t>Источник финансирования</w:t>
            </w:r>
          </w:p>
        </w:tc>
        <w:tc>
          <w:tcPr>
            <w:tcW w:w="7087" w:type="dxa"/>
            <w:gridSpan w:val="2"/>
            <w:vAlign w:val="center"/>
          </w:tcPr>
          <w:p w:rsidR="004124F0" w:rsidRPr="00F345DB" w:rsidRDefault="00002ACF" w:rsidP="003964A1">
            <w:pPr>
              <w:spacing w:line="276" w:lineRule="auto"/>
              <w:contextualSpacing/>
              <w:mirrorIndents/>
              <w:rPr>
                <w:rFonts w:eastAsia="ヒラギノ角ゴ Pro W3"/>
                <w:color w:val="000000"/>
              </w:rPr>
            </w:pPr>
            <w:r>
              <w:t>НИР «Мозаика».</w:t>
            </w:r>
          </w:p>
        </w:tc>
      </w:tr>
      <w:tr w:rsidR="004124F0" w:rsidTr="003964A1">
        <w:tc>
          <w:tcPr>
            <w:tcW w:w="10348" w:type="dxa"/>
            <w:gridSpan w:val="4"/>
            <w:vAlign w:val="center"/>
          </w:tcPr>
          <w:p w:rsidR="004124F0" w:rsidRPr="00F345DB" w:rsidRDefault="004124F0" w:rsidP="003964A1">
            <w:pPr>
              <w:spacing w:line="276" w:lineRule="auto"/>
              <w:contextualSpacing/>
              <w:mirrorIndents/>
              <w:rPr>
                <w:rFonts w:eastAsia="ヒラギノ角ゴ Pro W3"/>
                <w:color w:val="000000"/>
              </w:rPr>
            </w:pPr>
            <w:r w:rsidRPr="00F345DB">
              <w:t>Общие требования, описание, количество поставляем</w:t>
            </w:r>
            <w:r w:rsidR="00B377E6">
              <w:t>ого</w:t>
            </w:r>
            <w:r w:rsidRPr="00F345DB">
              <w:t xml:space="preserve"> </w:t>
            </w:r>
            <w:r w:rsidR="00B377E6">
              <w:t>товара</w:t>
            </w:r>
            <w:r w:rsidRPr="00F345DB">
              <w:t>:</w:t>
            </w:r>
          </w:p>
        </w:tc>
      </w:tr>
      <w:tr w:rsidR="004124F0" w:rsidTr="003964A1">
        <w:tc>
          <w:tcPr>
            <w:tcW w:w="567" w:type="dxa"/>
            <w:vAlign w:val="center"/>
          </w:tcPr>
          <w:p w:rsidR="004124F0" w:rsidRPr="00F345DB" w:rsidRDefault="004124F0" w:rsidP="003964A1">
            <w:pPr>
              <w:spacing w:line="276" w:lineRule="auto"/>
              <w:contextualSpacing/>
              <w:mirrorIndents/>
            </w:pPr>
          </w:p>
        </w:tc>
        <w:tc>
          <w:tcPr>
            <w:tcW w:w="2694" w:type="dxa"/>
            <w:vAlign w:val="center"/>
          </w:tcPr>
          <w:p w:rsidR="004124F0" w:rsidRPr="00F345DB" w:rsidRDefault="004124F0" w:rsidP="003964A1">
            <w:pPr>
              <w:spacing w:line="276" w:lineRule="auto"/>
              <w:contextualSpacing/>
              <w:mirrorIndents/>
            </w:pPr>
            <w:r w:rsidRPr="00F345DB">
              <w:t>Наименование</w:t>
            </w:r>
            <w:r w:rsidR="000B7837">
              <w:t xml:space="preserve"> </w:t>
            </w:r>
            <w:r w:rsidRPr="00F345DB">
              <w:t>товара</w:t>
            </w:r>
          </w:p>
        </w:tc>
        <w:tc>
          <w:tcPr>
            <w:tcW w:w="6095" w:type="dxa"/>
            <w:vAlign w:val="center"/>
          </w:tcPr>
          <w:p w:rsidR="004124F0" w:rsidRPr="00F345DB" w:rsidRDefault="00752044" w:rsidP="003964A1">
            <w:pPr>
              <w:spacing w:line="276" w:lineRule="auto"/>
              <w:contextualSpacing/>
              <w:mirrorIndents/>
              <w:jc w:val="center"/>
            </w:pPr>
            <w:r>
              <w:rPr>
                <w:rFonts w:eastAsia="ヒラギノ角ゴ Pro W3"/>
                <w:color w:val="000000"/>
              </w:rPr>
              <w:t xml:space="preserve">Характеристика </w:t>
            </w:r>
            <w:r w:rsidR="006C0ACF">
              <w:rPr>
                <w:rFonts w:eastAsia="ヒラギノ角ゴ Pro W3"/>
                <w:color w:val="000000"/>
              </w:rPr>
              <w:t>т</w:t>
            </w:r>
            <w:r w:rsidR="006A4F61">
              <w:rPr>
                <w:rFonts w:eastAsia="ヒラギノ角ゴ Pro W3"/>
                <w:color w:val="000000"/>
              </w:rPr>
              <w:t>овар</w:t>
            </w:r>
            <w:r w:rsidR="004124F0" w:rsidRPr="00F345DB">
              <w:rPr>
                <w:rFonts w:eastAsia="ヒラギノ角ゴ Pro W3"/>
                <w:color w:val="000000"/>
              </w:rPr>
              <w:t>а</w:t>
            </w:r>
            <w:r w:rsidR="001811D0">
              <w:rPr>
                <w:rFonts w:eastAsia="ヒラギノ角ゴ Pro W3"/>
                <w:color w:val="000000"/>
              </w:rPr>
              <w:t>*</w:t>
            </w:r>
          </w:p>
        </w:tc>
        <w:tc>
          <w:tcPr>
            <w:tcW w:w="992" w:type="dxa"/>
            <w:vAlign w:val="center"/>
          </w:tcPr>
          <w:p w:rsidR="004124F0" w:rsidRPr="00F345DB" w:rsidRDefault="004124F0" w:rsidP="003964A1">
            <w:pPr>
              <w:spacing w:line="276" w:lineRule="auto"/>
              <w:ind w:left="-108"/>
              <w:contextualSpacing/>
              <w:mirrorIndents/>
              <w:jc w:val="center"/>
            </w:pPr>
            <w:r w:rsidRPr="00F345DB">
              <w:t>Кол</w:t>
            </w:r>
            <w:r w:rsidR="00752044">
              <w:t>-</w:t>
            </w:r>
            <w:r w:rsidRPr="00F345DB">
              <w:t>во</w:t>
            </w:r>
          </w:p>
        </w:tc>
      </w:tr>
      <w:tr w:rsidR="00752044" w:rsidRPr="00D83460" w:rsidTr="003964A1">
        <w:tc>
          <w:tcPr>
            <w:tcW w:w="567" w:type="dxa"/>
            <w:vAlign w:val="center"/>
          </w:tcPr>
          <w:p w:rsidR="00752044" w:rsidRPr="00F345DB" w:rsidRDefault="00752044" w:rsidP="003964A1">
            <w:pPr>
              <w:spacing w:line="276" w:lineRule="auto"/>
              <w:contextualSpacing/>
              <w:mirrorIndents/>
            </w:pPr>
            <w:r w:rsidRPr="00F345DB">
              <w:t>2.</w:t>
            </w:r>
            <w:r>
              <w:t>1</w:t>
            </w:r>
          </w:p>
        </w:tc>
        <w:tc>
          <w:tcPr>
            <w:tcW w:w="2694" w:type="dxa"/>
            <w:vAlign w:val="center"/>
          </w:tcPr>
          <w:p w:rsidR="000B7837" w:rsidRDefault="00002ACF" w:rsidP="00573621">
            <w:pPr>
              <w:spacing w:line="276" w:lineRule="auto"/>
              <w:contextualSpacing/>
              <w:mirrorIndents/>
            </w:pPr>
            <w:r>
              <w:t>Фотошаблоны:</w:t>
            </w:r>
          </w:p>
          <w:p w:rsidR="00002ACF" w:rsidRPr="00002ACF" w:rsidRDefault="00002ACF" w:rsidP="00002ACF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line="276" w:lineRule="auto"/>
              <w:ind w:left="34" w:firstLine="0"/>
              <w:mirrorIndents/>
            </w:pPr>
            <w:r w:rsidRPr="00002ACF">
              <w:t>РКВТ.757644.006-001-01 в1-1</w:t>
            </w:r>
          </w:p>
          <w:p w:rsidR="00002ACF" w:rsidRPr="00002ACF" w:rsidRDefault="00002ACF" w:rsidP="00002ACF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line="276" w:lineRule="auto"/>
              <w:ind w:left="34" w:firstLine="0"/>
              <w:mirrorIndents/>
            </w:pPr>
            <w:r w:rsidRPr="00002ACF">
              <w:t>РКВТ.757644.006-001-01 в2-1</w:t>
            </w:r>
          </w:p>
          <w:p w:rsidR="00002ACF" w:rsidRPr="00002ACF" w:rsidRDefault="00002ACF" w:rsidP="00002ACF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line="276" w:lineRule="auto"/>
              <w:ind w:left="34" w:firstLine="0"/>
              <w:mirrorIndents/>
              <w:rPr>
                <w:lang w:val="en-US"/>
              </w:rPr>
            </w:pPr>
            <w:r w:rsidRPr="00002ACF">
              <w:rPr>
                <w:lang w:val="en-US"/>
              </w:rPr>
              <w:t>РКВТ.757644.006-001-01 в3-1</w:t>
            </w:r>
          </w:p>
          <w:p w:rsidR="00002ACF" w:rsidRPr="00002ACF" w:rsidRDefault="00002ACF" w:rsidP="00002ACF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line="276" w:lineRule="auto"/>
              <w:ind w:left="34" w:firstLine="0"/>
              <w:mirrorIndents/>
              <w:rPr>
                <w:lang w:val="en-US"/>
              </w:rPr>
            </w:pPr>
            <w:r w:rsidRPr="00002ACF">
              <w:rPr>
                <w:lang w:val="en-US"/>
              </w:rPr>
              <w:t>РКВТ.757644.006-001-01 в4-1</w:t>
            </w:r>
          </w:p>
        </w:tc>
        <w:tc>
          <w:tcPr>
            <w:tcW w:w="6095" w:type="dxa"/>
            <w:vAlign w:val="center"/>
          </w:tcPr>
          <w:p w:rsidR="00752044" w:rsidRDefault="000B7837" w:rsidP="003964A1">
            <w:pPr>
              <w:pStyle w:val="21"/>
              <w:numPr>
                <w:ilvl w:val="0"/>
                <w:numId w:val="0"/>
              </w:numPr>
              <w:tabs>
                <w:tab w:val="num" w:pos="1026"/>
              </w:tabs>
              <w:spacing w:line="276" w:lineRule="auto"/>
              <w:contextualSpacing/>
              <w:mirrorIndents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Размер стекла </w:t>
            </w:r>
            <w:r w:rsidR="0046366F">
              <w:rPr>
                <w:sz w:val="24"/>
              </w:rPr>
              <w:t xml:space="preserve">- </w:t>
            </w:r>
            <w:r>
              <w:rPr>
                <w:sz w:val="24"/>
              </w:rPr>
              <w:t>127х127 мм</w:t>
            </w:r>
          </w:p>
          <w:p w:rsidR="00A506ED" w:rsidRDefault="0046366F" w:rsidP="00A506ED">
            <w:pPr>
              <w:rPr>
                <w:sz w:val="26"/>
                <w:szCs w:val="26"/>
                <w:lang w:val="en-US"/>
              </w:rPr>
            </w:pPr>
            <w:r>
              <w:t xml:space="preserve">Топологический файл – </w:t>
            </w:r>
            <w:proofErr w:type="spellStart"/>
            <w:r w:rsidR="00A506ED">
              <w:rPr>
                <w:sz w:val="26"/>
                <w:szCs w:val="26"/>
                <w:lang w:val="en-US"/>
              </w:rPr>
              <w:t>pfM</w:t>
            </w:r>
            <w:proofErr w:type="spellEnd"/>
            <w:r w:rsidR="00A506ED">
              <w:rPr>
                <w:sz w:val="26"/>
                <w:szCs w:val="26"/>
              </w:rPr>
              <w:t>53.</w:t>
            </w:r>
            <w:proofErr w:type="spellStart"/>
            <w:r w:rsidR="00A506ED">
              <w:rPr>
                <w:sz w:val="26"/>
                <w:szCs w:val="26"/>
                <w:lang w:val="en-US"/>
              </w:rPr>
              <w:t>gds</w:t>
            </w:r>
            <w:proofErr w:type="spellEnd"/>
          </w:p>
          <w:p w:rsidR="0046366F" w:rsidRPr="00A506ED" w:rsidRDefault="0046366F" w:rsidP="003964A1">
            <w:pPr>
              <w:pStyle w:val="21"/>
              <w:numPr>
                <w:ilvl w:val="0"/>
                <w:numId w:val="0"/>
              </w:numPr>
              <w:tabs>
                <w:tab w:val="num" w:pos="1026"/>
              </w:tabs>
              <w:spacing w:line="276" w:lineRule="auto"/>
              <w:contextualSpacing/>
              <w:mirrorIndents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Контрольная</w:t>
            </w:r>
            <w:r w:rsidRPr="00A506ED">
              <w:rPr>
                <w:sz w:val="24"/>
                <w:lang w:val="en-US"/>
              </w:rPr>
              <w:t xml:space="preserve"> </w:t>
            </w:r>
            <w:r w:rsidR="00A506ED">
              <w:rPr>
                <w:sz w:val="26"/>
                <w:szCs w:val="26"/>
                <w:lang w:val="en-US"/>
              </w:rPr>
              <w:t>md</w:t>
            </w:r>
            <w:r w:rsidR="00A506ED" w:rsidRPr="00A506ED">
              <w:rPr>
                <w:sz w:val="26"/>
                <w:szCs w:val="26"/>
                <w:lang w:val="en-US"/>
              </w:rPr>
              <w:t>5-</w:t>
            </w:r>
            <w:r w:rsidR="00A506ED">
              <w:rPr>
                <w:sz w:val="26"/>
                <w:szCs w:val="26"/>
              </w:rPr>
              <w:t>сумма</w:t>
            </w:r>
            <w:r w:rsidR="00A506ED" w:rsidRPr="00A506ED">
              <w:rPr>
                <w:sz w:val="26"/>
                <w:szCs w:val="26"/>
                <w:lang w:val="en-US"/>
              </w:rPr>
              <w:t xml:space="preserve"> </w:t>
            </w:r>
            <w:r w:rsidR="00A506ED">
              <w:rPr>
                <w:sz w:val="26"/>
                <w:szCs w:val="26"/>
              </w:rPr>
              <w:t>файла</w:t>
            </w:r>
            <w:r w:rsidR="00A506ED" w:rsidRPr="00A506ED">
              <w:rPr>
                <w:sz w:val="26"/>
                <w:szCs w:val="26"/>
                <w:lang w:val="en-US"/>
              </w:rPr>
              <w:t>: a5d16aabfbf9e086f11aaf9fc0be54e0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752044" w:rsidRPr="00FD763D" w:rsidRDefault="00573621" w:rsidP="003964A1">
            <w:pPr>
              <w:spacing w:line="276" w:lineRule="auto"/>
              <w:ind w:left="-108"/>
              <w:contextualSpacing/>
              <w:mirrorIndents/>
              <w:jc w:val="center"/>
            </w:pPr>
            <w:r>
              <w:t>4</w:t>
            </w:r>
            <w:r w:rsidR="000B7837">
              <w:t xml:space="preserve"> шт.</w:t>
            </w:r>
          </w:p>
        </w:tc>
      </w:tr>
      <w:tr w:rsidR="00C6601C" w:rsidTr="003964A1">
        <w:tc>
          <w:tcPr>
            <w:tcW w:w="10348" w:type="dxa"/>
            <w:gridSpan w:val="4"/>
            <w:vAlign w:val="center"/>
          </w:tcPr>
          <w:p w:rsidR="00C6601C" w:rsidRPr="00F345DB" w:rsidRDefault="00C6601C" w:rsidP="003964A1">
            <w:pPr>
              <w:spacing w:line="276" w:lineRule="auto"/>
              <w:contextualSpacing/>
              <w:mirrorIndents/>
            </w:pPr>
            <w:r w:rsidRPr="00F345DB">
              <w:t>Условия поставки:</w:t>
            </w:r>
          </w:p>
        </w:tc>
      </w:tr>
      <w:tr w:rsidR="00C6601C" w:rsidTr="003964A1">
        <w:tc>
          <w:tcPr>
            <w:tcW w:w="567" w:type="dxa"/>
            <w:vAlign w:val="center"/>
          </w:tcPr>
          <w:p w:rsidR="00C6601C" w:rsidRPr="00F345DB" w:rsidRDefault="00C6601C" w:rsidP="003964A1">
            <w:pPr>
              <w:spacing w:line="276" w:lineRule="auto"/>
              <w:contextualSpacing/>
              <w:mirrorIndents/>
            </w:pPr>
            <w:r w:rsidRPr="00F345DB">
              <w:t>3.1</w:t>
            </w:r>
          </w:p>
        </w:tc>
        <w:tc>
          <w:tcPr>
            <w:tcW w:w="2694" w:type="dxa"/>
            <w:vAlign w:val="center"/>
          </w:tcPr>
          <w:p w:rsidR="00C6601C" w:rsidRPr="00F345DB" w:rsidRDefault="00C6601C" w:rsidP="003964A1">
            <w:pPr>
              <w:spacing w:line="276" w:lineRule="auto"/>
              <w:contextualSpacing/>
              <w:mirrorIndents/>
            </w:pPr>
            <w:r>
              <w:t>Форма договора</w:t>
            </w:r>
          </w:p>
        </w:tc>
        <w:tc>
          <w:tcPr>
            <w:tcW w:w="7087" w:type="dxa"/>
            <w:gridSpan w:val="2"/>
            <w:vAlign w:val="center"/>
          </w:tcPr>
          <w:p w:rsidR="00C6601C" w:rsidRPr="004A0E93" w:rsidRDefault="00C6601C" w:rsidP="003964A1">
            <w:pPr>
              <w:spacing w:line="276" w:lineRule="auto"/>
              <w:contextualSpacing/>
              <w:mirrorIndents/>
            </w:pPr>
            <w:r w:rsidRPr="00DC70DD">
              <w:t>Договор поставки</w:t>
            </w:r>
          </w:p>
        </w:tc>
      </w:tr>
      <w:tr w:rsidR="00C6601C" w:rsidTr="003964A1">
        <w:tc>
          <w:tcPr>
            <w:tcW w:w="567" w:type="dxa"/>
            <w:vAlign w:val="center"/>
          </w:tcPr>
          <w:p w:rsidR="00C6601C" w:rsidRPr="00F345DB" w:rsidRDefault="00C6601C" w:rsidP="003964A1">
            <w:pPr>
              <w:spacing w:line="276" w:lineRule="auto"/>
              <w:contextualSpacing/>
              <w:mirrorIndents/>
            </w:pPr>
            <w:r w:rsidRPr="00F345DB">
              <w:t>3.2</w:t>
            </w:r>
          </w:p>
        </w:tc>
        <w:tc>
          <w:tcPr>
            <w:tcW w:w="2694" w:type="dxa"/>
            <w:vAlign w:val="center"/>
          </w:tcPr>
          <w:p w:rsidR="00C6601C" w:rsidRPr="00F345DB" w:rsidRDefault="00C6601C" w:rsidP="003964A1">
            <w:pPr>
              <w:spacing w:line="276" w:lineRule="auto"/>
              <w:contextualSpacing/>
              <w:mirrorIndents/>
            </w:pPr>
            <w:r w:rsidRPr="00F345DB">
              <w:t>Срок поставки</w:t>
            </w:r>
          </w:p>
        </w:tc>
        <w:tc>
          <w:tcPr>
            <w:tcW w:w="7087" w:type="dxa"/>
            <w:gridSpan w:val="2"/>
            <w:vAlign w:val="center"/>
          </w:tcPr>
          <w:p w:rsidR="00C6601C" w:rsidRPr="00F345DB" w:rsidRDefault="00CB1040" w:rsidP="003964A1">
            <w:pPr>
              <w:spacing w:line="276" w:lineRule="auto"/>
              <w:contextualSpacing/>
              <w:mirrorIndents/>
            </w:pPr>
            <w:r>
              <w:rPr>
                <w:rFonts w:eastAsia="ヒラギノ角ゴ Pro W3"/>
                <w:color w:val="000000"/>
              </w:rPr>
              <w:t>По условиям договора</w:t>
            </w:r>
          </w:p>
        </w:tc>
      </w:tr>
      <w:tr w:rsidR="00C6601C" w:rsidTr="003964A1">
        <w:tc>
          <w:tcPr>
            <w:tcW w:w="567" w:type="dxa"/>
            <w:vAlign w:val="center"/>
          </w:tcPr>
          <w:p w:rsidR="00C6601C" w:rsidRPr="00F345DB" w:rsidRDefault="00C6601C" w:rsidP="003964A1">
            <w:pPr>
              <w:spacing w:line="276" w:lineRule="auto"/>
              <w:contextualSpacing/>
              <w:mirrorIndents/>
            </w:pPr>
            <w:r w:rsidRPr="00F345DB">
              <w:t>3.3</w:t>
            </w:r>
          </w:p>
        </w:tc>
        <w:tc>
          <w:tcPr>
            <w:tcW w:w="2694" w:type="dxa"/>
            <w:vAlign w:val="center"/>
          </w:tcPr>
          <w:p w:rsidR="00C6601C" w:rsidRPr="00F345DB" w:rsidRDefault="00C6601C" w:rsidP="003964A1">
            <w:pPr>
              <w:spacing w:line="276" w:lineRule="auto"/>
              <w:contextualSpacing/>
              <w:mirrorIndents/>
            </w:pPr>
            <w:r w:rsidRPr="00F345DB">
              <w:t>Срок действия договора</w:t>
            </w:r>
          </w:p>
        </w:tc>
        <w:tc>
          <w:tcPr>
            <w:tcW w:w="7087" w:type="dxa"/>
            <w:gridSpan w:val="2"/>
            <w:vAlign w:val="center"/>
          </w:tcPr>
          <w:p w:rsidR="00C6601C" w:rsidRPr="00F345DB" w:rsidRDefault="00CB1040" w:rsidP="003964A1">
            <w:pPr>
              <w:spacing w:line="276" w:lineRule="auto"/>
              <w:contextualSpacing/>
              <w:mirrorIndents/>
            </w:pPr>
            <w:r>
              <w:rPr>
                <w:rFonts w:eastAsia="ヒラギノ角ゴ Pro W3"/>
                <w:color w:val="000000"/>
              </w:rPr>
              <w:t>По условиям договора</w:t>
            </w:r>
          </w:p>
        </w:tc>
      </w:tr>
      <w:tr w:rsidR="00C6601C" w:rsidTr="003964A1">
        <w:tc>
          <w:tcPr>
            <w:tcW w:w="567" w:type="dxa"/>
            <w:vAlign w:val="center"/>
          </w:tcPr>
          <w:p w:rsidR="00C6601C" w:rsidRPr="00F345DB" w:rsidRDefault="00C6601C" w:rsidP="003964A1">
            <w:pPr>
              <w:spacing w:line="276" w:lineRule="auto"/>
              <w:contextualSpacing/>
              <w:mirrorIndents/>
            </w:pPr>
            <w:r>
              <w:t>3.4</w:t>
            </w:r>
          </w:p>
        </w:tc>
        <w:tc>
          <w:tcPr>
            <w:tcW w:w="2694" w:type="dxa"/>
            <w:vAlign w:val="center"/>
          </w:tcPr>
          <w:p w:rsidR="00C6601C" w:rsidRPr="00F345DB" w:rsidRDefault="00C6601C" w:rsidP="003964A1">
            <w:pPr>
              <w:spacing w:line="276" w:lineRule="auto"/>
              <w:contextualSpacing/>
              <w:mirrorIndents/>
            </w:pPr>
            <w:r w:rsidRPr="00F345DB">
              <w:rPr>
                <w:lang w:eastAsia="x-none"/>
              </w:rPr>
              <w:t>Порядок (последовательность, этапы) поставки товаров</w:t>
            </w:r>
          </w:p>
        </w:tc>
        <w:tc>
          <w:tcPr>
            <w:tcW w:w="7087" w:type="dxa"/>
            <w:gridSpan w:val="2"/>
            <w:vAlign w:val="center"/>
          </w:tcPr>
          <w:p w:rsidR="00C6601C" w:rsidRPr="00F345DB" w:rsidRDefault="00C6601C" w:rsidP="003964A1">
            <w:pPr>
              <w:spacing w:line="276" w:lineRule="auto"/>
              <w:contextualSpacing/>
              <w:mirrorIndents/>
            </w:pPr>
            <w:r w:rsidRPr="00F345DB">
              <w:rPr>
                <w:rFonts w:eastAsia="ヒラギノ角ゴ Pro W3"/>
                <w:color w:val="000000"/>
              </w:rPr>
              <w:t>Поставка в рабочие дни с 09-00 до 17-00</w:t>
            </w:r>
          </w:p>
        </w:tc>
      </w:tr>
    </w:tbl>
    <w:p w:rsidR="003964A1" w:rsidRDefault="003964A1">
      <w:r>
        <w:br w:type="page"/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7"/>
      </w:tblGrid>
      <w:tr w:rsidR="00C6601C" w:rsidTr="003964A1">
        <w:tc>
          <w:tcPr>
            <w:tcW w:w="10348" w:type="dxa"/>
            <w:gridSpan w:val="3"/>
            <w:vAlign w:val="center"/>
          </w:tcPr>
          <w:p w:rsidR="00C6601C" w:rsidRPr="00F345DB" w:rsidRDefault="00C6601C" w:rsidP="003964A1">
            <w:pPr>
              <w:spacing w:line="276" w:lineRule="auto"/>
              <w:contextualSpacing/>
              <w:mirrorIndents/>
            </w:pPr>
            <w:r w:rsidRPr="00F345DB">
              <w:lastRenderedPageBreak/>
              <w:t>Срок и способ оплаты товара:</w:t>
            </w:r>
          </w:p>
        </w:tc>
      </w:tr>
      <w:tr w:rsidR="00C6601C" w:rsidTr="003964A1">
        <w:trPr>
          <w:trHeight w:val="306"/>
        </w:trPr>
        <w:tc>
          <w:tcPr>
            <w:tcW w:w="567" w:type="dxa"/>
            <w:vAlign w:val="center"/>
          </w:tcPr>
          <w:p w:rsidR="00C6601C" w:rsidRPr="00F345DB" w:rsidRDefault="00C6601C" w:rsidP="003964A1">
            <w:pPr>
              <w:spacing w:line="276" w:lineRule="auto"/>
              <w:contextualSpacing/>
              <w:mirrorIndents/>
            </w:pPr>
            <w:r w:rsidRPr="00F345DB">
              <w:t>4.1</w:t>
            </w:r>
          </w:p>
        </w:tc>
        <w:tc>
          <w:tcPr>
            <w:tcW w:w="2694" w:type="dxa"/>
            <w:vAlign w:val="center"/>
          </w:tcPr>
          <w:p w:rsidR="00C6601C" w:rsidRPr="00F345DB" w:rsidRDefault="00C6601C" w:rsidP="003964A1">
            <w:pPr>
              <w:spacing w:line="276" w:lineRule="auto"/>
              <w:contextualSpacing/>
              <w:mirrorIndents/>
            </w:pPr>
            <w:r w:rsidRPr="00F345DB">
              <w:t>Срок оплаты</w:t>
            </w:r>
          </w:p>
        </w:tc>
        <w:tc>
          <w:tcPr>
            <w:tcW w:w="7087" w:type="dxa"/>
            <w:vAlign w:val="center"/>
          </w:tcPr>
          <w:p w:rsidR="00C6601C" w:rsidRPr="00F345DB" w:rsidRDefault="00C6601C" w:rsidP="003964A1">
            <w:pPr>
              <w:spacing w:line="276" w:lineRule="auto"/>
              <w:contextualSpacing/>
              <w:mirrorIndents/>
            </w:pPr>
          </w:p>
        </w:tc>
      </w:tr>
      <w:tr w:rsidR="00C6601C" w:rsidTr="003964A1">
        <w:tc>
          <w:tcPr>
            <w:tcW w:w="567" w:type="dxa"/>
            <w:vAlign w:val="center"/>
          </w:tcPr>
          <w:p w:rsidR="00C6601C" w:rsidRPr="00F345DB" w:rsidRDefault="00C6601C" w:rsidP="003964A1">
            <w:pPr>
              <w:spacing w:line="276" w:lineRule="auto"/>
              <w:contextualSpacing/>
              <w:mirrorIndents/>
            </w:pPr>
            <w:r w:rsidRPr="00F345DB">
              <w:t>4.2</w:t>
            </w:r>
          </w:p>
        </w:tc>
        <w:tc>
          <w:tcPr>
            <w:tcW w:w="2694" w:type="dxa"/>
            <w:vAlign w:val="center"/>
          </w:tcPr>
          <w:p w:rsidR="00C6601C" w:rsidRPr="00F345DB" w:rsidRDefault="00C6601C" w:rsidP="003964A1">
            <w:pPr>
              <w:spacing w:line="276" w:lineRule="auto"/>
              <w:contextualSpacing/>
              <w:mirrorIndents/>
            </w:pPr>
            <w:r w:rsidRPr="00F345DB">
              <w:t>Порядок оплаты</w:t>
            </w:r>
          </w:p>
        </w:tc>
        <w:tc>
          <w:tcPr>
            <w:tcW w:w="7087" w:type="dxa"/>
            <w:vAlign w:val="center"/>
          </w:tcPr>
          <w:p w:rsidR="00C6601C" w:rsidRPr="00F345DB" w:rsidRDefault="00C6601C" w:rsidP="003964A1">
            <w:pPr>
              <w:spacing w:line="276" w:lineRule="auto"/>
              <w:contextualSpacing/>
              <w:mirrorIndents/>
            </w:pPr>
            <w:r w:rsidRPr="00F345DB">
              <w:rPr>
                <w:rFonts w:eastAsia="ヒラギノ角ゴ Pro W3"/>
                <w:color w:val="000000"/>
              </w:rPr>
              <w:t>Оплата всех денежных платежей, предусмотренных Договором, осуществляется Покупателем в безналичном порядке на расчетный счет Продавца.</w:t>
            </w:r>
          </w:p>
        </w:tc>
      </w:tr>
      <w:tr w:rsidR="00C6601C" w:rsidTr="003964A1">
        <w:tc>
          <w:tcPr>
            <w:tcW w:w="10348" w:type="dxa"/>
            <w:gridSpan w:val="3"/>
            <w:vAlign w:val="center"/>
          </w:tcPr>
          <w:p w:rsidR="00C6601C" w:rsidRPr="00F345DB" w:rsidRDefault="00C6601C" w:rsidP="003964A1">
            <w:pPr>
              <w:spacing w:line="276" w:lineRule="auto"/>
              <w:contextualSpacing/>
              <w:mirrorIndents/>
            </w:pPr>
            <w:r w:rsidRPr="00F345DB">
              <w:t>Требования по передаче технических и иных документов при поставке товаров:</w:t>
            </w:r>
          </w:p>
        </w:tc>
      </w:tr>
      <w:tr w:rsidR="00C6601C" w:rsidTr="003964A1">
        <w:trPr>
          <w:trHeight w:val="911"/>
        </w:trPr>
        <w:tc>
          <w:tcPr>
            <w:tcW w:w="567" w:type="dxa"/>
            <w:vAlign w:val="center"/>
          </w:tcPr>
          <w:p w:rsidR="00C6601C" w:rsidRPr="00F345DB" w:rsidRDefault="00C6601C" w:rsidP="003964A1">
            <w:pPr>
              <w:spacing w:line="276" w:lineRule="auto"/>
              <w:contextualSpacing/>
              <w:mirrorIndents/>
            </w:pPr>
            <w:r w:rsidRPr="00F345DB">
              <w:t>5.1</w:t>
            </w:r>
          </w:p>
        </w:tc>
        <w:tc>
          <w:tcPr>
            <w:tcW w:w="2694" w:type="dxa"/>
            <w:vAlign w:val="center"/>
          </w:tcPr>
          <w:p w:rsidR="00C6601C" w:rsidRPr="00F345DB" w:rsidRDefault="00C6601C" w:rsidP="003964A1">
            <w:pPr>
              <w:spacing w:line="276" w:lineRule="auto"/>
              <w:contextualSpacing/>
              <w:mirrorIndents/>
            </w:pPr>
            <w:r w:rsidRPr="00F345DB">
              <w:t xml:space="preserve">Необходимые документы при поставке </w:t>
            </w:r>
          </w:p>
        </w:tc>
        <w:tc>
          <w:tcPr>
            <w:tcW w:w="7087" w:type="dxa"/>
            <w:vAlign w:val="center"/>
          </w:tcPr>
          <w:p w:rsidR="00C6601C" w:rsidRPr="006A4F61" w:rsidRDefault="00C6601C" w:rsidP="003964A1">
            <w:pPr>
              <w:spacing w:line="276" w:lineRule="auto"/>
              <w:contextualSpacing/>
              <w:mirrorIndents/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По условиям договора</w:t>
            </w:r>
          </w:p>
        </w:tc>
      </w:tr>
      <w:tr w:rsidR="00C6601C" w:rsidTr="003964A1">
        <w:tc>
          <w:tcPr>
            <w:tcW w:w="10348" w:type="dxa"/>
            <w:gridSpan w:val="3"/>
            <w:vAlign w:val="center"/>
          </w:tcPr>
          <w:p w:rsidR="00C6601C" w:rsidRPr="00F345DB" w:rsidRDefault="00C6601C" w:rsidP="003964A1">
            <w:pPr>
              <w:spacing w:line="276" w:lineRule="auto"/>
              <w:contextualSpacing/>
              <w:mirrorIndents/>
            </w:pPr>
            <w:r w:rsidRPr="00F345DB">
              <w:t>Требования к поставщику:</w:t>
            </w:r>
          </w:p>
        </w:tc>
      </w:tr>
      <w:tr w:rsidR="00C6601C" w:rsidTr="003964A1">
        <w:tc>
          <w:tcPr>
            <w:tcW w:w="567" w:type="dxa"/>
            <w:vAlign w:val="center"/>
          </w:tcPr>
          <w:p w:rsidR="00C6601C" w:rsidRPr="00F345DB" w:rsidRDefault="00C6601C" w:rsidP="003964A1">
            <w:pPr>
              <w:spacing w:line="276" w:lineRule="auto"/>
              <w:contextualSpacing/>
              <w:mirrorIndents/>
            </w:pPr>
            <w:r w:rsidRPr="00F345DB">
              <w:t>6.1</w:t>
            </w:r>
          </w:p>
        </w:tc>
        <w:tc>
          <w:tcPr>
            <w:tcW w:w="2694" w:type="dxa"/>
            <w:vAlign w:val="center"/>
          </w:tcPr>
          <w:p w:rsidR="00C6601C" w:rsidRPr="00F345DB" w:rsidRDefault="00C6601C" w:rsidP="003964A1">
            <w:pPr>
              <w:spacing w:line="276" w:lineRule="auto"/>
              <w:contextualSpacing/>
              <w:mirrorIndents/>
            </w:pPr>
            <w:r w:rsidRPr="00F345DB">
              <w:t>Необходимые требования к поставщику</w:t>
            </w:r>
          </w:p>
        </w:tc>
        <w:tc>
          <w:tcPr>
            <w:tcW w:w="7087" w:type="dxa"/>
            <w:vAlign w:val="center"/>
          </w:tcPr>
          <w:p w:rsidR="00C6601C" w:rsidRPr="00F345DB" w:rsidRDefault="00C6601C" w:rsidP="003964A1">
            <w:pPr>
              <w:spacing w:line="276" w:lineRule="auto"/>
              <w:contextualSpacing/>
              <w:mirrorIndents/>
              <w:rPr>
                <w:rFonts w:eastAsia="ヒラギノ角ゴ Pro W3"/>
                <w:color w:val="000000"/>
              </w:rPr>
            </w:pPr>
            <w:r w:rsidRPr="00F345DB">
              <w:rPr>
                <w:rFonts w:eastAsia="ヒラギノ角ゴ Pro W3"/>
                <w:color w:val="000000"/>
              </w:rPr>
              <w:t>Заявка участника должна содержать конкретные показатели, соответствующие значениям, указанны</w:t>
            </w:r>
            <w:r>
              <w:rPr>
                <w:rFonts w:eastAsia="ヒラギノ角ゴ Pro W3"/>
                <w:color w:val="000000"/>
              </w:rPr>
              <w:t>м</w:t>
            </w:r>
            <w:r w:rsidRPr="00F345DB">
              <w:rPr>
                <w:rFonts w:eastAsia="ヒラギノ角ゴ Pro W3"/>
                <w:color w:val="000000"/>
              </w:rPr>
              <w:t xml:space="preserve"> в Разделе. 2 - настоящего Технического задания.</w:t>
            </w:r>
          </w:p>
          <w:p w:rsidR="00C6601C" w:rsidRPr="00573621" w:rsidRDefault="00C6601C" w:rsidP="003964A1">
            <w:pPr>
              <w:spacing w:line="276" w:lineRule="auto"/>
              <w:contextualSpacing/>
              <w:mirrorIndents/>
            </w:pPr>
            <w:r w:rsidRPr="00F345DB">
              <w:rPr>
                <w:rFonts w:eastAsia="ヒラギノ角ゴ Pro W3"/>
                <w:color w:val="000000"/>
              </w:rPr>
              <w:t>Участник должен представить спец</w:t>
            </w:r>
            <w:r>
              <w:rPr>
                <w:rFonts w:eastAsia="ヒラギノ角ゴ Pro W3"/>
                <w:color w:val="000000"/>
              </w:rPr>
              <w:t>ификацию предлагаемых товаров</w:t>
            </w:r>
          </w:p>
        </w:tc>
      </w:tr>
      <w:tr w:rsidR="00C6601C" w:rsidTr="003964A1">
        <w:tc>
          <w:tcPr>
            <w:tcW w:w="10348" w:type="dxa"/>
            <w:gridSpan w:val="3"/>
            <w:vAlign w:val="center"/>
          </w:tcPr>
          <w:p w:rsidR="00C6601C" w:rsidRPr="00F345DB" w:rsidRDefault="00C6601C" w:rsidP="003964A1">
            <w:pPr>
              <w:spacing w:line="276" w:lineRule="auto"/>
              <w:contextualSpacing/>
              <w:mirrorIndents/>
            </w:pPr>
            <w:r w:rsidRPr="00F345DB">
              <w:t>Гарантийные обязательства:</w:t>
            </w:r>
          </w:p>
        </w:tc>
      </w:tr>
      <w:tr w:rsidR="00C6601C" w:rsidTr="003964A1">
        <w:tc>
          <w:tcPr>
            <w:tcW w:w="567" w:type="dxa"/>
            <w:vAlign w:val="center"/>
          </w:tcPr>
          <w:p w:rsidR="00C6601C" w:rsidRPr="00F345DB" w:rsidRDefault="00C6601C" w:rsidP="003964A1">
            <w:pPr>
              <w:spacing w:line="276" w:lineRule="auto"/>
              <w:contextualSpacing/>
              <w:mirrorIndents/>
            </w:pPr>
            <w:r w:rsidRPr="00F345DB">
              <w:t>7.1</w:t>
            </w:r>
          </w:p>
        </w:tc>
        <w:tc>
          <w:tcPr>
            <w:tcW w:w="2694" w:type="dxa"/>
            <w:vAlign w:val="center"/>
          </w:tcPr>
          <w:p w:rsidR="00C6601C" w:rsidRPr="006A375F" w:rsidRDefault="00C6601C" w:rsidP="003964A1">
            <w:pPr>
              <w:spacing w:line="276" w:lineRule="auto"/>
              <w:contextualSpacing/>
              <w:mirrorIndents/>
            </w:pPr>
            <w:r w:rsidRPr="00F345DB">
              <w:t>Условия исполнения гарантийных обязательств</w:t>
            </w:r>
          </w:p>
        </w:tc>
        <w:tc>
          <w:tcPr>
            <w:tcW w:w="7087" w:type="dxa"/>
            <w:vAlign w:val="center"/>
          </w:tcPr>
          <w:p w:rsidR="00C6601C" w:rsidRPr="00F345DB" w:rsidRDefault="00C6601C" w:rsidP="003964A1">
            <w:pPr>
              <w:spacing w:line="276" w:lineRule="auto"/>
              <w:contextualSpacing/>
              <w:mirrorIndents/>
            </w:pPr>
            <w:r w:rsidRPr="00F345DB">
              <w:t>Исполнения гарантийных обязательств в соответствие с условиями Договора</w:t>
            </w:r>
          </w:p>
        </w:tc>
      </w:tr>
      <w:tr w:rsidR="00C6601C" w:rsidTr="003964A1">
        <w:tc>
          <w:tcPr>
            <w:tcW w:w="10348" w:type="dxa"/>
            <w:gridSpan w:val="3"/>
            <w:vAlign w:val="center"/>
          </w:tcPr>
          <w:p w:rsidR="00C6601C" w:rsidRPr="00932A48" w:rsidRDefault="00C6601C" w:rsidP="003964A1">
            <w:pPr>
              <w:spacing w:line="276" w:lineRule="auto"/>
              <w:contextualSpacing/>
              <w:mirrorIndents/>
            </w:pPr>
            <w:r>
              <w:t>Критерии выбора</w:t>
            </w:r>
            <w:r w:rsidR="003964A1">
              <w:t>:</w:t>
            </w:r>
          </w:p>
        </w:tc>
      </w:tr>
      <w:tr w:rsidR="00C6601C" w:rsidTr="003964A1">
        <w:tc>
          <w:tcPr>
            <w:tcW w:w="567" w:type="dxa"/>
            <w:vAlign w:val="center"/>
          </w:tcPr>
          <w:p w:rsidR="00C6601C" w:rsidRPr="00F345DB" w:rsidRDefault="00C6601C" w:rsidP="003964A1">
            <w:pPr>
              <w:spacing w:line="276" w:lineRule="auto"/>
              <w:contextualSpacing/>
              <w:mirrorIndents/>
            </w:pPr>
            <w:r>
              <w:t>8</w:t>
            </w:r>
            <w:r w:rsidRPr="00F345DB">
              <w:t>.1</w:t>
            </w:r>
          </w:p>
        </w:tc>
        <w:tc>
          <w:tcPr>
            <w:tcW w:w="2694" w:type="dxa"/>
            <w:vAlign w:val="center"/>
          </w:tcPr>
          <w:p w:rsidR="00C6601C" w:rsidRPr="006A4F61" w:rsidRDefault="00C6601C" w:rsidP="003964A1">
            <w:pPr>
              <w:spacing w:line="276" w:lineRule="auto"/>
              <w:contextualSpacing/>
              <w:mirrorIndents/>
            </w:pPr>
            <w:r>
              <w:t>Условия по оценке предложений и выбору поставщика</w:t>
            </w:r>
          </w:p>
        </w:tc>
        <w:tc>
          <w:tcPr>
            <w:tcW w:w="7087" w:type="dxa"/>
            <w:vAlign w:val="center"/>
          </w:tcPr>
          <w:p w:rsidR="00C6601C" w:rsidRPr="00F345DB" w:rsidRDefault="00C6601C" w:rsidP="003964A1">
            <w:pPr>
              <w:spacing w:line="276" w:lineRule="auto"/>
              <w:contextualSpacing/>
              <w:mirrorIndents/>
            </w:pPr>
          </w:p>
        </w:tc>
      </w:tr>
    </w:tbl>
    <w:p w:rsidR="00F345DB" w:rsidRDefault="00F345DB" w:rsidP="003964A1">
      <w:pPr>
        <w:spacing w:line="276" w:lineRule="auto"/>
        <w:contextualSpacing/>
        <w:mirrorIndents/>
      </w:pPr>
    </w:p>
    <w:p w:rsidR="001811D0" w:rsidRDefault="001811D0" w:rsidP="003964A1">
      <w:pPr>
        <w:spacing w:line="276" w:lineRule="auto"/>
        <w:contextualSpacing/>
        <w:mirrorIndents/>
      </w:pPr>
      <w:r>
        <w:t>*</w:t>
      </w:r>
      <w:r w:rsidR="00573621">
        <w:t>Топологические  х</w:t>
      </w:r>
      <w:r>
        <w:t xml:space="preserve">арактеристики товара приведены в Приложении №1 к </w:t>
      </w:r>
      <w:proofErr w:type="gramStart"/>
      <w:r>
        <w:t>текущему</w:t>
      </w:r>
      <w:proofErr w:type="gramEnd"/>
      <w:r>
        <w:t xml:space="preserve"> ТЗ.</w:t>
      </w:r>
    </w:p>
    <w:p w:rsidR="001811D0" w:rsidRPr="00F345DB" w:rsidRDefault="001811D0" w:rsidP="003964A1">
      <w:pPr>
        <w:spacing w:line="276" w:lineRule="auto"/>
        <w:contextualSpacing/>
        <w:mirrorIndents/>
      </w:pPr>
    </w:p>
    <w:p w:rsidR="00F345DB" w:rsidRPr="00F345DB" w:rsidRDefault="00F345DB" w:rsidP="003964A1">
      <w:pPr>
        <w:spacing w:line="276" w:lineRule="auto"/>
        <w:contextualSpacing/>
        <w:mirrorIndents/>
      </w:pPr>
      <w:r w:rsidRPr="00F345DB">
        <w:t>ПОДГОТОВИЛ</w:t>
      </w:r>
    </w:p>
    <w:p w:rsidR="00F345DB" w:rsidRPr="00F345DB" w:rsidRDefault="00F345DB" w:rsidP="003964A1">
      <w:pPr>
        <w:spacing w:line="276" w:lineRule="auto"/>
        <w:contextualSpacing/>
        <w:mirrorIndents/>
      </w:pPr>
    </w:p>
    <w:p w:rsidR="00F345DB" w:rsidRPr="00785358" w:rsidRDefault="006A4F61" w:rsidP="003964A1">
      <w:pPr>
        <w:spacing w:line="276" w:lineRule="auto"/>
        <w:contextualSpacing/>
        <w:mirrorIndents/>
      </w:pPr>
      <w:r>
        <w:t>Начальник</w:t>
      </w:r>
      <w:r w:rsidR="000B7837">
        <w:t xml:space="preserve"> </w:t>
      </w:r>
      <w:r w:rsidR="00DC70DD">
        <w:t>ОРСВЧУ</w:t>
      </w:r>
      <w:r w:rsidR="000B7837">
        <w:t xml:space="preserve">                   </w:t>
      </w:r>
      <w:r w:rsidR="00DC70DD">
        <w:t>А.В. Волосов</w:t>
      </w:r>
    </w:p>
    <w:p w:rsidR="0031718B" w:rsidRPr="00F345DB" w:rsidRDefault="0031718B" w:rsidP="003964A1">
      <w:pPr>
        <w:spacing w:line="276" w:lineRule="auto"/>
        <w:contextualSpacing/>
        <w:mirrorIndents/>
      </w:pPr>
    </w:p>
    <w:sectPr w:rsidR="0031718B" w:rsidRPr="00F345DB" w:rsidSect="0099045B">
      <w:pgSz w:w="11906" w:h="16838"/>
      <w:pgMar w:top="567" w:right="849" w:bottom="426" w:left="1701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FF" w:rsidRDefault="004151FF" w:rsidP="00676725">
      <w:r>
        <w:separator/>
      </w:r>
    </w:p>
  </w:endnote>
  <w:endnote w:type="continuationSeparator" w:id="0">
    <w:p w:rsidR="004151FF" w:rsidRDefault="004151FF" w:rsidP="0067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FF" w:rsidRDefault="004151FF" w:rsidP="00676725">
      <w:r>
        <w:separator/>
      </w:r>
    </w:p>
  </w:footnote>
  <w:footnote w:type="continuationSeparator" w:id="0">
    <w:p w:rsidR="004151FF" w:rsidRDefault="004151FF" w:rsidP="0067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742F"/>
    <w:multiLevelType w:val="hybridMultilevel"/>
    <w:tmpl w:val="F56A7242"/>
    <w:lvl w:ilvl="0" w:tplc="124AFF48">
      <w:numFmt w:val="bullet"/>
      <w:pStyle w:val="21"/>
      <w:lvlText w:val="–"/>
      <w:lvlJc w:val="left"/>
      <w:pPr>
        <w:tabs>
          <w:tab w:val="num" w:pos="769"/>
        </w:tabs>
        <w:ind w:left="769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">
    <w:nsid w:val="703A3E82"/>
    <w:multiLevelType w:val="hybridMultilevel"/>
    <w:tmpl w:val="91B2E1A6"/>
    <w:lvl w:ilvl="0" w:tplc="D4962F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DB"/>
    <w:rsid w:val="00002ACF"/>
    <w:rsid w:val="00060998"/>
    <w:rsid w:val="000800C9"/>
    <w:rsid w:val="000B7837"/>
    <w:rsid w:val="000F2F5E"/>
    <w:rsid w:val="001811D0"/>
    <w:rsid w:val="001F2C48"/>
    <w:rsid w:val="00217CE7"/>
    <w:rsid w:val="002C01A6"/>
    <w:rsid w:val="002D3392"/>
    <w:rsid w:val="002F492D"/>
    <w:rsid w:val="0031718B"/>
    <w:rsid w:val="00334730"/>
    <w:rsid w:val="003964A1"/>
    <w:rsid w:val="004124F0"/>
    <w:rsid w:val="004151FF"/>
    <w:rsid w:val="0046366F"/>
    <w:rsid w:val="004A0E93"/>
    <w:rsid w:val="004A112B"/>
    <w:rsid w:val="00511784"/>
    <w:rsid w:val="00515D41"/>
    <w:rsid w:val="00542FC6"/>
    <w:rsid w:val="00573621"/>
    <w:rsid w:val="005974A6"/>
    <w:rsid w:val="005D3E3D"/>
    <w:rsid w:val="00610935"/>
    <w:rsid w:val="00676725"/>
    <w:rsid w:val="006A375F"/>
    <w:rsid w:val="006A4F61"/>
    <w:rsid w:val="006B0426"/>
    <w:rsid w:val="006B13F5"/>
    <w:rsid w:val="006C0ACF"/>
    <w:rsid w:val="006D187A"/>
    <w:rsid w:val="00717750"/>
    <w:rsid w:val="00717ADD"/>
    <w:rsid w:val="00752044"/>
    <w:rsid w:val="00785358"/>
    <w:rsid w:val="007A1AEF"/>
    <w:rsid w:val="007C72EA"/>
    <w:rsid w:val="007E282A"/>
    <w:rsid w:val="00835455"/>
    <w:rsid w:val="00861E80"/>
    <w:rsid w:val="00876F9F"/>
    <w:rsid w:val="00932A48"/>
    <w:rsid w:val="0099045B"/>
    <w:rsid w:val="009966EC"/>
    <w:rsid w:val="00A016DA"/>
    <w:rsid w:val="00A30936"/>
    <w:rsid w:val="00A506ED"/>
    <w:rsid w:val="00A83E91"/>
    <w:rsid w:val="00AB21C5"/>
    <w:rsid w:val="00AE1C39"/>
    <w:rsid w:val="00AF346E"/>
    <w:rsid w:val="00B377E6"/>
    <w:rsid w:val="00B94887"/>
    <w:rsid w:val="00BB63DB"/>
    <w:rsid w:val="00BC3317"/>
    <w:rsid w:val="00C6601C"/>
    <w:rsid w:val="00C856D2"/>
    <w:rsid w:val="00CB1040"/>
    <w:rsid w:val="00CD5FC5"/>
    <w:rsid w:val="00CF0ABE"/>
    <w:rsid w:val="00D20436"/>
    <w:rsid w:val="00D41E59"/>
    <w:rsid w:val="00D83460"/>
    <w:rsid w:val="00DC70DD"/>
    <w:rsid w:val="00E80071"/>
    <w:rsid w:val="00F11BF2"/>
    <w:rsid w:val="00F345DB"/>
    <w:rsid w:val="00F70C94"/>
    <w:rsid w:val="00F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homa8pt">
    <w:name w:val="Основной текст + Tahoma;8 pt"/>
    <w:basedOn w:val="a0"/>
    <w:rsid w:val="00F345D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3">
    <w:name w:val="No Spacing"/>
    <w:uiPriority w:val="1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link w:val="CharChar"/>
    <w:rsid w:val="00752044"/>
    <w:pPr>
      <w:spacing w:line="360" w:lineRule="auto"/>
      <w:ind w:firstLine="851"/>
      <w:jc w:val="both"/>
    </w:pPr>
    <w:rPr>
      <w:sz w:val="28"/>
    </w:rPr>
  </w:style>
  <w:style w:type="character" w:customStyle="1" w:styleId="CharChar">
    <w:name w:val="Обычный Char Char"/>
    <w:link w:val="1"/>
    <w:rsid w:val="007520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писок 21"/>
    <w:basedOn w:val="1"/>
    <w:rsid w:val="00752044"/>
    <w:pPr>
      <w:numPr>
        <w:numId w:val="1"/>
      </w:numPr>
      <w:tabs>
        <w:tab w:val="num" w:pos="360"/>
      </w:tabs>
      <w:ind w:left="0" w:firstLine="851"/>
    </w:pPr>
  </w:style>
  <w:style w:type="paragraph" w:styleId="a9">
    <w:name w:val="List Paragraph"/>
    <w:basedOn w:val="a"/>
    <w:uiPriority w:val="34"/>
    <w:qFormat/>
    <w:rsid w:val="00002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homa8pt">
    <w:name w:val="Основной текст + Tahoma;8 pt"/>
    <w:basedOn w:val="a0"/>
    <w:rsid w:val="00F345D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3">
    <w:name w:val="No Spacing"/>
    <w:uiPriority w:val="1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link w:val="CharChar"/>
    <w:rsid w:val="00752044"/>
    <w:pPr>
      <w:spacing w:line="360" w:lineRule="auto"/>
      <w:ind w:firstLine="851"/>
      <w:jc w:val="both"/>
    </w:pPr>
    <w:rPr>
      <w:sz w:val="28"/>
    </w:rPr>
  </w:style>
  <w:style w:type="character" w:customStyle="1" w:styleId="CharChar">
    <w:name w:val="Обычный Char Char"/>
    <w:link w:val="1"/>
    <w:rsid w:val="007520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писок 21"/>
    <w:basedOn w:val="1"/>
    <w:rsid w:val="00752044"/>
    <w:pPr>
      <w:numPr>
        <w:numId w:val="1"/>
      </w:numPr>
      <w:tabs>
        <w:tab w:val="num" w:pos="360"/>
      </w:tabs>
      <w:ind w:left="0" w:firstLine="851"/>
    </w:pPr>
  </w:style>
  <w:style w:type="paragraph" w:styleId="a9">
    <w:name w:val="List Paragraph"/>
    <w:basedOn w:val="a"/>
    <w:uiPriority w:val="34"/>
    <w:qFormat/>
    <w:rsid w:val="0000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102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Адрианов Михаил Владимирович</dc:creator>
  <cp:lastModifiedBy>Зенова Ирина Борисовна</cp:lastModifiedBy>
  <cp:revision>5</cp:revision>
  <dcterms:created xsi:type="dcterms:W3CDTF">2020-07-08T16:31:00Z</dcterms:created>
  <dcterms:modified xsi:type="dcterms:W3CDTF">2020-07-13T08:07:00Z</dcterms:modified>
</cp:coreProperties>
</file>