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E61DF3">
      <w:pPr>
        <w:widowControl w:val="0"/>
        <w:ind w:firstLine="0"/>
        <w:jc w:val="center"/>
      </w:pPr>
    </w:p>
    <w:p w:rsidR="006F14D6" w:rsidRDefault="006F14D6" w:rsidP="00E61DF3">
      <w:pPr>
        <w:widowControl w:val="0"/>
        <w:ind w:firstLine="0"/>
        <w:jc w:val="center"/>
      </w:pPr>
    </w:p>
    <w:p w:rsidR="005F5773" w:rsidRDefault="005F5773" w:rsidP="005F5773">
      <w:pPr>
        <w:ind w:firstLine="0"/>
      </w:pPr>
    </w:p>
    <w:p w:rsidR="000E7713" w:rsidRDefault="000E7713" w:rsidP="005F5773">
      <w:pPr>
        <w:ind w:firstLine="0"/>
      </w:pPr>
    </w:p>
    <w:p w:rsidR="005F5773" w:rsidRDefault="005F5773" w:rsidP="005F5773">
      <w:pPr>
        <w:ind w:firstLine="0"/>
      </w:pPr>
    </w:p>
    <w:p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5E5211" w:rsidRPr="00B35645">
        <w:rPr>
          <w:b/>
          <w:bCs/>
        </w:rPr>
        <w:t>открытого</w:t>
      </w:r>
      <w:r w:rsidR="00E61DF3" w:rsidRPr="00B35645">
        <w:rPr>
          <w:b/>
          <w:bCs/>
        </w:rPr>
        <w:t xml:space="preserve"> </w:t>
      </w:r>
      <w:r w:rsidR="003F2BD4" w:rsidRPr="00B35645">
        <w:rPr>
          <w:b/>
          <w:bCs/>
        </w:rPr>
        <w:t>запроса</w:t>
      </w:r>
      <w:r w:rsidR="003F2BD4" w:rsidRPr="00E83DEC">
        <w:rPr>
          <w:b/>
          <w:bCs/>
        </w:rPr>
        <w:t xml:space="preserve">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E83DEC" w:rsidRPr="00E83DEC">
        <w:rPr>
          <w:b/>
        </w:rPr>
        <w:t xml:space="preserve"> закупку </w:t>
      </w:r>
      <w:r w:rsidR="00696A55">
        <w:rPr>
          <w:b/>
        </w:rPr>
        <w:t>«</w:t>
      </w:r>
      <w:r w:rsidR="00D72FDF">
        <w:rPr>
          <w:b/>
        </w:rPr>
        <w:t xml:space="preserve">Комплектующих и </w:t>
      </w:r>
      <w:r w:rsidR="00002CF1">
        <w:rPr>
          <w:b/>
        </w:rPr>
        <w:t xml:space="preserve"> расходных материалов для </w:t>
      </w:r>
      <w:proofErr w:type="spellStart"/>
      <w:r w:rsidR="00D72FDF">
        <w:rPr>
          <w:b/>
        </w:rPr>
        <w:t>титратора</w:t>
      </w:r>
      <w:proofErr w:type="spellEnd"/>
      <w:r w:rsidR="00E83DEC" w:rsidRPr="00E83DEC">
        <w:rPr>
          <w:b/>
        </w:rPr>
        <w:t>»</w:t>
      </w:r>
      <w:r w:rsidR="00696A55">
        <w:rPr>
          <w:b/>
        </w:rPr>
        <w:t xml:space="preserve"> </w:t>
      </w:r>
      <w:r w:rsidR="00696A55" w:rsidRPr="00696A55">
        <w:rPr>
          <w:b/>
          <w:bCs/>
        </w:rPr>
        <w:t>для нужд АО «НИИМЭ»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4925DC">
        <w:rPr>
          <w:b/>
          <w:iCs/>
        </w:rPr>
        <w:t>2020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:rsidR="008A64AB" w:rsidRPr="008A64AB" w:rsidRDefault="008A64AB" w:rsidP="008A64AB">
          <w:pPr>
            <w:pStyle w:val="af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9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:rsidR="008A64AB" w:rsidRPr="00AD3FCC" w:rsidRDefault="008A64AB" w:rsidP="008A64AB">
      <w:pPr>
        <w:pStyle w:val="af6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Pr="00AD3FCC">
        <w:rPr>
          <w:sz w:val="24"/>
          <w:szCs w:val="24"/>
        </w:rPr>
        <w:t xml:space="preserve"> - </w:t>
      </w:r>
      <w:r w:rsidRPr="00AD3FCC">
        <w:rPr>
          <w:bCs/>
          <w:sz w:val="24"/>
        </w:rPr>
        <w:t>АО «НИИМЭ»,124460, г. Москва, г. Зеленоград, Западный 1-й проезд, 12 стр.1</w:t>
      </w:r>
      <w:r w:rsidRPr="00AD3FCC">
        <w:rPr>
          <w:b/>
          <w:sz w:val="24"/>
          <w:szCs w:val="24"/>
        </w:rPr>
        <w:t>.</w:t>
      </w:r>
    </w:p>
    <w:p w:rsidR="008A64AB" w:rsidRPr="009D0999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>
        <w:rPr>
          <w:sz w:val="24"/>
          <w:szCs w:val="24"/>
        </w:rPr>
        <w:t xml:space="preserve"> - </w:t>
      </w:r>
      <w:r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3C3077" w:rsidRPr="007A02F7">
        <w:rPr>
          <w:bCs/>
          <w:sz w:val="24"/>
        </w:rPr>
        <w:t>+7 (985) 340 03 97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5"/>
            <w:sz w:val="24"/>
            <w:szCs w:val="24"/>
            <w:lang w:val="en-US"/>
          </w:rPr>
          <w:t>ilukashova</w:t>
        </w:r>
        <w:r w:rsidR="005E5211" w:rsidRPr="00D52770">
          <w:rPr>
            <w:rStyle w:val="a5"/>
            <w:sz w:val="24"/>
            <w:szCs w:val="24"/>
          </w:rPr>
          <w:t>@</w:t>
        </w:r>
        <w:r w:rsidR="005E5211" w:rsidRPr="00D52770">
          <w:rPr>
            <w:rStyle w:val="a5"/>
            <w:sz w:val="24"/>
            <w:szCs w:val="24"/>
            <w:lang w:val="en-US"/>
          </w:rPr>
          <w:t>niime</w:t>
        </w:r>
        <w:r w:rsidR="005E5211" w:rsidRPr="00D52770">
          <w:rPr>
            <w:rStyle w:val="a5"/>
            <w:sz w:val="24"/>
            <w:szCs w:val="24"/>
          </w:rPr>
          <w:t>.</w:t>
        </w:r>
        <w:proofErr w:type="spellStart"/>
        <w:r w:rsidR="005E5211" w:rsidRPr="00D5277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 </w:t>
      </w:r>
      <w:r w:rsidR="00247E91">
        <w:rPr>
          <w:sz w:val="24"/>
          <w:szCs w:val="24"/>
        </w:rPr>
        <w:t>Кимрова Анастасия Павловна</w:t>
      </w:r>
      <w:r w:rsidRPr="00B87775">
        <w:rPr>
          <w:sz w:val="24"/>
          <w:szCs w:val="24"/>
        </w:rPr>
        <w:t xml:space="preserve">, </w:t>
      </w:r>
      <w:r w:rsidR="002A02FB">
        <w:rPr>
          <w:sz w:val="24"/>
          <w:szCs w:val="24"/>
        </w:rPr>
        <w:t xml:space="preserve">тел. </w:t>
      </w:r>
      <w:r w:rsidR="002A02FB" w:rsidRPr="00D52770">
        <w:rPr>
          <w:sz w:val="24"/>
          <w:szCs w:val="24"/>
        </w:rPr>
        <w:t>+7-(495)-</w:t>
      </w:r>
      <w:r w:rsidR="002A02FB">
        <w:rPr>
          <w:sz w:val="24"/>
          <w:szCs w:val="24"/>
        </w:rPr>
        <w:t>229-7</w:t>
      </w:r>
      <w:r w:rsidR="00247E91" w:rsidRPr="00247E91">
        <w:rPr>
          <w:sz w:val="24"/>
          <w:szCs w:val="24"/>
        </w:rPr>
        <w:t>2-57</w:t>
      </w:r>
      <w:r w:rsidR="002A02FB" w:rsidRPr="007C1C69">
        <w:rPr>
          <w:sz w:val="24"/>
          <w:szCs w:val="24"/>
        </w:rPr>
        <w:t xml:space="preserve"> </w:t>
      </w:r>
      <w:hyperlink r:id="rId10" w:history="1">
        <w:r w:rsidR="0052200B" w:rsidRPr="0052200B">
          <w:t xml:space="preserve"> </w:t>
        </w:r>
        <w:proofErr w:type="spellStart"/>
        <w:r w:rsidR="00247E91" w:rsidRPr="00247E91">
          <w:rPr>
            <w:rStyle w:val="a5"/>
            <w:sz w:val="24"/>
            <w:szCs w:val="24"/>
            <w:lang w:val="en-US"/>
          </w:rPr>
          <w:t>akimrova</w:t>
        </w:r>
        <w:proofErr w:type="spellEnd"/>
        <w:r w:rsidR="0052200B" w:rsidRPr="00267B9A">
          <w:rPr>
            <w:rStyle w:val="a5"/>
            <w:sz w:val="24"/>
            <w:szCs w:val="24"/>
          </w:rPr>
          <w:t xml:space="preserve"> </w:t>
        </w:r>
        <w:r w:rsidR="005E5211" w:rsidRPr="00EB3DB6">
          <w:rPr>
            <w:rStyle w:val="a5"/>
            <w:sz w:val="24"/>
            <w:szCs w:val="24"/>
          </w:rPr>
          <w:t>@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niime</w:t>
        </w:r>
        <w:proofErr w:type="spellEnd"/>
        <w:r w:rsidR="005E5211" w:rsidRPr="00EB3DB6">
          <w:rPr>
            <w:rStyle w:val="a5"/>
            <w:sz w:val="24"/>
            <w:szCs w:val="24"/>
          </w:rPr>
          <w:t>.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 w:rsidR="00D505F8">
        <w:t xml:space="preserve"> 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B35645">
        <w:rPr>
          <w:b/>
          <w:sz w:val="24"/>
          <w:szCs w:val="24"/>
          <w:u w:val="single"/>
        </w:rPr>
        <w:t xml:space="preserve">не позднее </w:t>
      </w:r>
      <w:r w:rsidR="008266A7" w:rsidRPr="00B35645">
        <w:rPr>
          <w:b/>
          <w:sz w:val="24"/>
          <w:szCs w:val="24"/>
          <w:u w:val="single"/>
        </w:rPr>
        <w:t>17</w:t>
      </w:r>
      <w:r w:rsidRPr="00B35645">
        <w:rPr>
          <w:b/>
          <w:sz w:val="24"/>
          <w:szCs w:val="24"/>
          <w:u w:val="single"/>
        </w:rPr>
        <w:t xml:space="preserve">:00 часов (местное время) 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F953A4">
        <w:rPr>
          <w:b/>
          <w:sz w:val="24"/>
          <w:szCs w:val="24"/>
          <w:u w:val="single"/>
        </w:rPr>
        <w:t>08</w:t>
      </w:r>
      <w:r w:rsidR="00B35645" w:rsidRPr="00B35645">
        <w:rPr>
          <w:b/>
          <w:sz w:val="24"/>
          <w:szCs w:val="24"/>
          <w:u w:val="single"/>
        </w:rPr>
        <w:t>.06.</w:t>
      </w:r>
      <w:r w:rsidR="00B5623A" w:rsidRPr="00B35645">
        <w:rPr>
          <w:b/>
          <w:sz w:val="24"/>
          <w:szCs w:val="24"/>
          <w:u w:val="single"/>
        </w:rPr>
        <w:t>2020 г.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:rsidR="008A64AB" w:rsidRDefault="0052200B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закупка</w:t>
      </w:r>
      <w:r w:rsidRPr="00CE0905">
        <w:rPr>
          <w:sz w:val="24"/>
          <w:szCs w:val="24"/>
        </w:rPr>
        <w:t xml:space="preserve"> </w:t>
      </w:r>
      <w:r w:rsidR="00AB21DB" w:rsidRPr="00AB21DB">
        <w:rPr>
          <w:b/>
          <w:sz w:val="24"/>
          <w:szCs w:val="24"/>
        </w:rPr>
        <w:t xml:space="preserve">Комплектующих и  расходных материалов для </w:t>
      </w:r>
      <w:proofErr w:type="spellStart"/>
      <w:r w:rsidR="00AB21DB" w:rsidRPr="00AB21DB">
        <w:rPr>
          <w:b/>
          <w:sz w:val="24"/>
          <w:szCs w:val="24"/>
        </w:rPr>
        <w:t>титратора</w:t>
      </w:r>
      <w:proofErr w:type="spellEnd"/>
      <w:r w:rsidR="00AB21DB">
        <w:rPr>
          <w:sz w:val="24"/>
          <w:szCs w:val="24"/>
        </w:rPr>
        <w:t xml:space="preserve"> </w:t>
      </w:r>
      <w:r w:rsidR="00D505F8"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t>2.1 Требования к закупаемой продукции:</w:t>
      </w:r>
      <w:bookmarkEnd w:id="29"/>
    </w:p>
    <w:p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p w:rsidR="008A64AB" w:rsidRDefault="008A64AB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Start w:id="34" w:name="_Toc251847613"/>
      <w:bookmarkStart w:id="35" w:name="_Toc528232076"/>
      <w:bookmarkEnd w:id="33"/>
    </w:p>
    <w:p w:rsidR="007C1C69" w:rsidRDefault="007C1C69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bookmarkEnd w:id="34"/>
    <w:bookmarkEnd w:id="35"/>
    <w:p w:rsidR="008E5008" w:rsidRDefault="00F952D4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ТЕХНИЧЕСКОЕ ЗАДАНИЕ</w:t>
      </w:r>
    </w:p>
    <w:tbl>
      <w:tblPr>
        <w:tblStyle w:val="TableStyle0"/>
        <w:tblW w:w="93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7"/>
        <w:gridCol w:w="2920"/>
        <w:gridCol w:w="2835"/>
        <w:gridCol w:w="1417"/>
        <w:gridCol w:w="851"/>
        <w:gridCol w:w="992"/>
      </w:tblGrid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4.1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>
              <w:rPr>
                <w:b/>
                <w:sz w:val="18"/>
                <w:szCs w:val="18"/>
              </w:rPr>
              <w:t>4.2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>
              <w:rPr>
                <w:b/>
                <w:sz w:val="18"/>
                <w:szCs w:val="18"/>
              </w:rPr>
              <w:t>4.3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>
              <w:rPr>
                <w:b/>
                <w:sz w:val="18"/>
                <w:szCs w:val="18"/>
              </w:rPr>
              <w:t>4.4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>
              <w:rPr>
                <w:b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>
              <w:rPr>
                <w:b/>
                <w:sz w:val="18"/>
                <w:szCs w:val="18"/>
              </w:rPr>
              <w:t>4.7</w:t>
            </w:r>
          </w:p>
        </w:tc>
      </w:tr>
      <w:tr w:rsidR="00AB21DB" w:rsidRPr="009719DD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 xml:space="preserve">№ </w:t>
            </w:r>
            <w:proofErr w:type="gramStart"/>
            <w:r w:rsidRPr="009719DD">
              <w:rPr>
                <w:sz w:val="18"/>
                <w:szCs w:val="18"/>
              </w:rPr>
              <w:t>п</w:t>
            </w:r>
            <w:proofErr w:type="gramEnd"/>
            <w:r w:rsidRPr="009719DD">
              <w:rPr>
                <w:sz w:val="18"/>
                <w:szCs w:val="18"/>
              </w:rPr>
              <w:t>/п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Документ устанавливающий требования</w:t>
            </w:r>
            <w:r w:rsidRPr="009719DD">
              <w:rPr>
                <w:sz w:val="18"/>
                <w:szCs w:val="18"/>
              </w:rPr>
              <w:br/>
              <w:t>(ГОСТ</w:t>
            </w:r>
            <w:proofErr w:type="gramStart"/>
            <w:r w:rsidRPr="009719DD">
              <w:rPr>
                <w:sz w:val="18"/>
                <w:szCs w:val="18"/>
              </w:rPr>
              <w:t xml:space="preserve"> ,</w:t>
            </w:r>
            <w:proofErr w:type="gramEnd"/>
            <w:r w:rsidRPr="009719DD">
              <w:rPr>
                <w:sz w:val="18"/>
                <w:szCs w:val="18"/>
              </w:rPr>
              <w:t>ТУ, ОСТ, спецификация или др.)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Дополнительные требования</w:t>
            </w:r>
            <w:r w:rsidRPr="009719DD">
              <w:rPr>
                <w:sz w:val="18"/>
                <w:szCs w:val="18"/>
              </w:rPr>
              <w:br/>
              <w:t>к п. 4.3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Количество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Единица</w:t>
            </w:r>
            <w:r w:rsidRPr="009719DD">
              <w:rPr>
                <w:sz w:val="18"/>
                <w:szCs w:val="18"/>
              </w:rPr>
              <w:br/>
              <w:t>измерения</w:t>
            </w:r>
          </w:p>
        </w:tc>
      </w:tr>
      <w:tr w:rsidR="00AB21DB" w:rsidRPr="009719DD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Измерительная ячейка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8020CA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51108732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2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8020CA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Крепежный  винт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8020CA" w:rsidRDefault="00AB21DB" w:rsidP="00AB21DB">
            <w:pPr>
              <w:jc w:val="center"/>
              <w:rPr>
                <w:sz w:val="18"/>
                <w:szCs w:val="18"/>
              </w:rPr>
            </w:pPr>
            <w:r w:rsidRPr="008020CA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51108752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 w:rsidRPr="00AC2185">
              <w:rPr>
                <w:sz w:val="18"/>
                <w:szCs w:val="18"/>
              </w:rPr>
              <w:t>Шт.</w:t>
            </w:r>
          </w:p>
        </w:tc>
      </w:tr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3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8020CA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Заглушка с мембраной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 w:rsidRPr="008020CA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51108741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 w:rsidRPr="00AC2185">
              <w:rPr>
                <w:sz w:val="18"/>
                <w:szCs w:val="18"/>
              </w:rPr>
              <w:t>Шт.</w:t>
            </w:r>
          </w:p>
        </w:tc>
      </w:tr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4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Мембрана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 w:rsidRPr="004D5E7D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Excel.Sheet.12 "K:\\закупки 2 квартал\\План потребления _2020 2.xlsx" "Лист1!R57C3" \a \f 5 \h  \* MERGEFORMAT </w:instrText>
            </w:r>
            <w:r>
              <w:rPr>
                <w:sz w:val="18"/>
                <w:szCs w:val="18"/>
              </w:rPr>
              <w:fldChar w:fldCharType="separate"/>
            </w:r>
          </w:p>
          <w:p w:rsidR="00AB21DB" w:rsidRPr="009A0F5A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51108740</w:t>
            </w:r>
          </w:p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 w:rsidRPr="00AC2185">
              <w:rPr>
                <w:sz w:val="18"/>
                <w:szCs w:val="18"/>
              </w:rPr>
              <w:t>Шт.</w:t>
            </w:r>
          </w:p>
        </w:tc>
      </w:tr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5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6B5E5F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Основной электрод с диафрагмой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 w:rsidRPr="004D5E7D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Excel.Sheet.12 "K:\\закупки 2 квартал\\План потребления _2020 2.xlsx" "Лист1!R58C3" \a \f 5 \h  \* MERGEFORMAT </w:instrText>
            </w:r>
            <w:r>
              <w:rPr>
                <w:sz w:val="18"/>
                <w:szCs w:val="18"/>
              </w:rPr>
              <w:fldChar w:fldCharType="separate"/>
            </w:r>
          </w:p>
          <w:p w:rsidR="00AB21DB" w:rsidRPr="009A0F5A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51108751</w:t>
            </w:r>
          </w:p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 w:rsidRPr="00AC2185">
              <w:rPr>
                <w:sz w:val="18"/>
                <w:szCs w:val="18"/>
              </w:rPr>
              <w:t>Шт.</w:t>
            </w:r>
          </w:p>
        </w:tc>
      </w:tr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6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Основной электрод без диафрагмы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 w:rsidRPr="004D5E7D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Excel.Sheet.12 "K:\\закупки 2 квартал\\План потребления _2020 2.xlsx" "Лист1!R59C3" \a \f 5 \h  \* MERGEFORMAT </w:instrText>
            </w:r>
            <w:r>
              <w:rPr>
                <w:sz w:val="18"/>
                <w:szCs w:val="18"/>
              </w:rPr>
              <w:fldChar w:fldCharType="separate"/>
            </w:r>
          </w:p>
          <w:p w:rsidR="00AB21DB" w:rsidRPr="009A0F5A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51108753</w:t>
            </w:r>
          </w:p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 w:rsidRPr="00AC2185">
              <w:rPr>
                <w:sz w:val="18"/>
                <w:szCs w:val="18"/>
              </w:rPr>
              <w:t>Шт.</w:t>
            </w:r>
          </w:p>
        </w:tc>
      </w:tr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7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Двойной платиновый электрод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 w:rsidRPr="004D5E7D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Excel.Sheet.12 "K:\\закупки 2 квартал\\План потребления _2020 2.xlsx" "Лист1!R60C3" \a \f 5 \h  \* MERGEFORMAT </w:instrText>
            </w:r>
            <w:r>
              <w:rPr>
                <w:sz w:val="18"/>
                <w:szCs w:val="18"/>
              </w:rPr>
              <w:fldChar w:fldCharType="separate"/>
            </w:r>
          </w:p>
          <w:p w:rsidR="00AB21DB" w:rsidRPr="009A0F5A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51109299</w:t>
            </w:r>
          </w:p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 w:rsidRPr="00AC2185">
              <w:rPr>
                <w:sz w:val="18"/>
                <w:szCs w:val="18"/>
              </w:rPr>
              <w:t>Шт.</w:t>
            </w:r>
          </w:p>
        </w:tc>
      </w:tr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8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Прокладка для осушительной трубки стенда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 w:rsidRPr="004D5E7D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Excel.Sheet.12 "K:\\закупки 2 квартал\\План потребления _2020 2.xlsx" "Лист1!R61C3" \a \f 5 \h  \* MERGEFORMAT </w:instrText>
            </w:r>
            <w:r>
              <w:rPr>
                <w:sz w:val="18"/>
                <w:szCs w:val="18"/>
              </w:rPr>
              <w:fldChar w:fldCharType="separate"/>
            </w:r>
          </w:p>
          <w:p w:rsidR="00AB21DB" w:rsidRPr="009A0F5A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51107492</w:t>
            </w:r>
          </w:p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 w:rsidRPr="00AC2185">
              <w:rPr>
                <w:sz w:val="18"/>
                <w:szCs w:val="18"/>
              </w:rPr>
              <w:t>Шт.</w:t>
            </w:r>
          </w:p>
        </w:tc>
      </w:tr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9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 xml:space="preserve">Набор </w:t>
            </w:r>
            <w:proofErr w:type="spellStart"/>
            <w:r w:rsidRPr="009A0F5A">
              <w:rPr>
                <w:sz w:val="18"/>
                <w:szCs w:val="18"/>
              </w:rPr>
              <w:t>Solvent</w:t>
            </w:r>
            <w:proofErr w:type="spellEnd"/>
            <w:r w:rsidRPr="009A0F5A">
              <w:rPr>
                <w:sz w:val="18"/>
                <w:szCs w:val="18"/>
              </w:rPr>
              <w:t xml:space="preserve"> </w:t>
            </w:r>
            <w:proofErr w:type="spellStart"/>
            <w:r w:rsidRPr="009A0F5A">
              <w:rPr>
                <w:sz w:val="18"/>
                <w:szCs w:val="18"/>
              </w:rPr>
              <w:t>Manager</w:t>
            </w:r>
            <w:proofErr w:type="spellEnd"/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 w:rsidRPr="004D5E7D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Excel.Sheet.12 "K:\\закупки 2 квартал\\План потребления _2020 2.xlsx" "Лист1!R62C3" \a \f 5 \h  \* MERGEFORMAT </w:instrText>
            </w:r>
            <w:r>
              <w:rPr>
                <w:sz w:val="18"/>
                <w:szCs w:val="18"/>
              </w:rPr>
              <w:fldChar w:fldCharType="separate"/>
            </w:r>
          </w:p>
          <w:p w:rsidR="00AB21DB" w:rsidRPr="009A0F5A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51105600</w:t>
            </w:r>
          </w:p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 w:rsidRPr="00AC2185">
              <w:rPr>
                <w:sz w:val="18"/>
                <w:szCs w:val="18"/>
              </w:rPr>
              <w:t>Шт.</w:t>
            </w:r>
          </w:p>
        </w:tc>
      </w:tr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10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Отсасывающая трубка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 w:rsidRPr="004D5E7D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Excel.Sheet.12 "K:\\закупки 2 квартал\\План потребления _2020 2.xlsx" "Лист1!R63C3" \a \f 5 \h  \* MERGEFORMAT </w:instrText>
            </w:r>
            <w:r>
              <w:rPr>
                <w:sz w:val="18"/>
                <w:szCs w:val="18"/>
              </w:rPr>
              <w:fldChar w:fldCharType="separate"/>
            </w:r>
          </w:p>
          <w:p w:rsidR="00AB21DB" w:rsidRPr="009A0F5A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23936</w:t>
            </w:r>
          </w:p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</w:pPr>
            <w:r w:rsidRPr="00AC2185">
              <w:rPr>
                <w:sz w:val="18"/>
                <w:szCs w:val="18"/>
              </w:rPr>
              <w:t>Шт.</w:t>
            </w:r>
          </w:p>
        </w:tc>
      </w:tr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1969E5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Бутыль темного стекла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E251B9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Excel.Sheet.12 "K:\\закупки 2 квартал\\План потребления _2020 2.xlsx" "Лист1!R64C3" \a \f 5 \h  \* MERGEFORMAT </w:instrText>
            </w:r>
            <w:r>
              <w:rPr>
                <w:sz w:val="18"/>
                <w:szCs w:val="18"/>
              </w:rPr>
              <w:fldChar w:fldCharType="separate"/>
            </w:r>
          </w:p>
          <w:p w:rsidR="00AB21DB" w:rsidRPr="009A0F5A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71296</w:t>
            </w:r>
          </w:p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E2559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536D48">
              <w:rPr>
                <w:sz w:val="18"/>
                <w:szCs w:val="18"/>
              </w:rPr>
              <w:t>Шт.</w:t>
            </w:r>
          </w:p>
        </w:tc>
      </w:tr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Excel.Sheet.12 "K:\\закупки 2 квартал\\План потребления _2020 2.xlsx" "Лист1!R65C2" \a \f 5 \h  \* MERGEFORMAT </w:instrText>
            </w:r>
            <w:r>
              <w:rPr>
                <w:sz w:val="18"/>
                <w:szCs w:val="18"/>
              </w:rPr>
              <w:fldChar w:fldCharType="separate"/>
            </w:r>
          </w:p>
          <w:p w:rsidR="00AB21DB" w:rsidRPr="009A0F5A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Упаковка молекулярных сит</w:t>
            </w:r>
          </w:p>
          <w:p w:rsidR="00AB21DB" w:rsidRPr="001969E5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E251B9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Excel.Sheet.12 "K:\\закупки 2 квартал\\План потребления _2020 2.xlsx" "Лист1!R65C3" \a \f 5 \h  \* MERGEFORMAT </w:instrText>
            </w:r>
            <w:r>
              <w:rPr>
                <w:sz w:val="18"/>
                <w:szCs w:val="18"/>
              </w:rPr>
              <w:fldChar w:fldCharType="separate"/>
            </w:r>
          </w:p>
          <w:p w:rsidR="00AB21DB" w:rsidRPr="009A0F5A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71478</w:t>
            </w:r>
          </w:p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E2559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536D48">
              <w:rPr>
                <w:sz w:val="18"/>
                <w:szCs w:val="18"/>
              </w:rPr>
              <w:t>Шт.</w:t>
            </w:r>
          </w:p>
        </w:tc>
      </w:tr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Excel.Sheet.12 "K:\\закупки 2 квартал\\План потребления _2020 2.xlsx" "Лист1!R67C2" \a \f 5 \h  \* MERGEFORMAT </w:instrText>
            </w:r>
            <w:r>
              <w:rPr>
                <w:sz w:val="18"/>
                <w:szCs w:val="18"/>
              </w:rPr>
              <w:fldChar w:fldCharType="separate"/>
            </w:r>
          </w:p>
          <w:p w:rsidR="00AB21DB" w:rsidRPr="009A0F5A" w:rsidRDefault="00AB21DB" w:rsidP="00AB21DB">
            <w:pPr>
              <w:jc w:val="center"/>
              <w:rPr>
                <w:sz w:val="18"/>
                <w:szCs w:val="18"/>
              </w:rPr>
            </w:pPr>
            <w:r w:rsidRPr="009A0F5A">
              <w:rPr>
                <w:sz w:val="18"/>
                <w:szCs w:val="18"/>
              </w:rPr>
              <w:t>Бюретка 10мл DV1010  METLER TOLEDO</w:t>
            </w:r>
          </w:p>
          <w:p w:rsidR="00AB21DB" w:rsidRPr="001969E5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E251B9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E2559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536D48">
              <w:rPr>
                <w:sz w:val="18"/>
                <w:szCs w:val="18"/>
              </w:rPr>
              <w:t>Шт.</w:t>
            </w:r>
          </w:p>
        </w:tc>
      </w:tr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Excel.Sheet.12 "K:\\закупки 2 квартал\\План потребления _2020 2.xlsx" "Лист1!R68C2" \a \f 5 \h  \* MERGEFORMAT </w:instrText>
            </w:r>
            <w:r>
              <w:rPr>
                <w:sz w:val="18"/>
                <w:szCs w:val="18"/>
              </w:rPr>
              <w:fldChar w:fldCharType="separate"/>
            </w:r>
          </w:p>
          <w:p w:rsidR="00AB21DB" w:rsidRPr="00390D13" w:rsidRDefault="00AB21DB" w:rsidP="00AB21DB">
            <w:pPr>
              <w:jc w:val="center"/>
              <w:rPr>
                <w:sz w:val="18"/>
                <w:szCs w:val="18"/>
              </w:rPr>
            </w:pPr>
            <w:r w:rsidRPr="00390D13">
              <w:rPr>
                <w:sz w:val="18"/>
                <w:szCs w:val="18"/>
              </w:rPr>
              <w:t>Бюретка 20мл DV1020  METLER TOLEDO</w:t>
            </w:r>
          </w:p>
          <w:p w:rsidR="00AB21DB" w:rsidRPr="001969E5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E251B9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E2559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536D48">
              <w:rPr>
                <w:sz w:val="18"/>
                <w:szCs w:val="18"/>
              </w:rPr>
              <w:t>Шт.</w:t>
            </w:r>
          </w:p>
        </w:tc>
      </w:tr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Excel.Sheet.12 "K:\\закупки 2 квартал\\План потребления _2020 2.xlsx" "Лист1!R69C2" \a \f 5 \h  \* MERGEFORMAT </w:instrText>
            </w:r>
            <w:r>
              <w:rPr>
                <w:sz w:val="18"/>
                <w:szCs w:val="18"/>
              </w:rPr>
              <w:fldChar w:fldCharType="separate"/>
            </w:r>
          </w:p>
          <w:p w:rsidR="00AB21DB" w:rsidRPr="00390D13" w:rsidRDefault="00AB21DB" w:rsidP="00AB21DB">
            <w:pPr>
              <w:jc w:val="center"/>
              <w:rPr>
                <w:sz w:val="18"/>
                <w:szCs w:val="18"/>
              </w:rPr>
            </w:pPr>
            <w:r w:rsidRPr="00390D13">
              <w:rPr>
                <w:sz w:val="18"/>
                <w:szCs w:val="18"/>
              </w:rPr>
              <w:t xml:space="preserve">Электрод </w:t>
            </w:r>
            <w:proofErr w:type="spellStart"/>
            <w:r w:rsidRPr="00390D13">
              <w:rPr>
                <w:sz w:val="18"/>
                <w:szCs w:val="18"/>
              </w:rPr>
              <w:t>DGi</w:t>
            </w:r>
            <w:proofErr w:type="spellEnd"/>
            <w:r w:rsidRPr="00390D13">
              <w:rPr>
                <w:sz w:val="18"/>
                <w:szCs w:val="18"/>
              </w:rPr>
              <w:t xml:space="preserve"> 111-SC, </w:t>
            </w:r>
            <w:proofErr w:type="spellStart"/>
            <w:r w:rsidRPr="00390D13">
              <w:rPr>
                <w:sz w:val="18"/>
                <w:szCs w:val="18"/>
              </w:rPr>
              <w:t>Mettler</w:t>
            </w:r>
            <w:proofErr w:type="spellEnd"/>
            <w:r w:rsidRPr="00390D13">
              <w:rPr>
                <w:sz w:val="18"/>
                <w:szCs w:val="18"/>
              </w:rPr>
              <w:t xml:space="preserve"> </w:t>
            </w:r>
            <w:proofErr w:type="spellStart"/>
            <w:r w:rsidRPr="00390D13">
              <w:rPr>
                <w:sz w:val="18"/>
                <w:szCs w:val="18"/>
              </w:rPr>
              <w:t>Toledo</w:t>
            </w:r>
            <w:proofErr w:type="spellEnd"/>
          </w:p>
          <w:p w:rsidR="00AB21DB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FB3A83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E2559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536D48">
              <w:rPr>
                <w:sz w:val="18"/>
                <w:szCs w:val="18"/>
              </w:rPr>
              <w:t>Шт.</w:t>
            </w:r>
          </w:p>
        </w:tc>
      </w:tr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Excel.Sheet.12 "K:\\закупки 2 квартал\\План потребления _2020 2.xlsx" "Лист1!R70C2" \a \f 5 \h  \* MERGEFORMAT </w:instrText>
            </w:r>
            <w:r>
              <w:rPr>
                <w:sz w:val="18"/>
                <w:szCs w:val="18"/>
              </w:rPr>
              <w:fldChar w:fldCharType="separate"/>
            </w:r>
          </w:p>
          <w:p w:rsidR="00AB21DB" w:rsidRPr="00390D13" w:rsidRDefault="00AB21DB" w:rsidP="00AB21DB">
            <w:pPr>
              <w:jc w:val="center"/>
              <w:rPr>
                <w:sz w:val="18"/>
                <w:szCs w:val="18"/>
              </w:rPr>
            </w:pPr>
            <w:r w:rsidRPr="00390D13">
              <w:rPr>
                <w:sz w:val="18"/>
                <w:szCs w:val="18"/>
              </w:rPr>
              <w:t xml:space="preserve">Электрод DX202-SC, </w:t>
            </w:r>
            <w:proofErr w:type="spellStart"/>
            <w:r w:rsidRPr="00390D13">
              <w:rPr>
                <w:sz w:val="18"/>
                <w:szCs w:val="18"/>
              </w:rPr>
              <w:t>Mettler</w:t>
            </w:r>
            <w:proofErr w:type="spellEnd"/>
            <w:r w:rsidRPr="00390D13">
              <w:rPr>
                <w:sz w:val="18"/>
                <w:szCs w:val="18"/>
              </w:rPr>
              <w:t xml:space="preserve"> </w:t>
            </w:r>
            <w:proofErr w:type="spellStart"/>
            <w:r w:rsidRPr="00390D13">
              <w:rPr>
                <w:sz w:val="18"/>
                <w:szCs w:val="18"/>
              </w:rPr>
              <w:t>Toledo</w:t>
            </w:r>
            <w:proofErr w:type="spellEnd"/>
          </w:p>
          <w:p w:rsidR="00AB21DB" w:rsidRPr="001969E5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end"/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FB3A83">
              <w:rPr>
                <w:sz w:val="18"/>
                <w:szCs w:val="18"/>
              </w:rPr>
              <w:lastRenderedPageBreak/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E2559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536D48">
              <w:rPr>
                <w:sz w:val="18"/>
                <w:szCs w:val="18"/>
              </w:rPr>
              <w:t>Шт.</w:t>
            </w:r>
          </w:p>
        </w:tc>
      </w:tr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Excel.Sheet.12 "K:\\закупки 2 квартал\\План потребления _2020 2.xlsx" "Лист1!R71C2" \a \f 5 \h  \* MERGEFORMAT </w:instrText>
            </w:r>
            <w:r>
              <w:rPr>
                <w:sz w:val="18"/>
                <w:szCs w:val="18"/>
              </w:rPr>
              <w:fldChar w:fldCharType="separate"/>
            </w:r>
          </w:p>
          <w:p w:rsidR="00AB21DB" w:rsidRPr="00390D13" w:rsidRDefault="00AB21DB" w:rsidP="00AB21DB">
            <w:pPr>
              <w:jc w:val="center"/>
              <w:rPr>
                <w:sz w:val="18"/>
                <w:szCs w:val="18"/>
              </w:rPr>
            </w:pPr>
            <w:r w:rsidRPr="00390D13">
              <w:rPr>
                <w:sz w:val="18"/>
                <w:szCs w:val="18"/>
              </w:rPr>
              <w:t>Электролит системы сравнения 3 моль/</w:t>
            </w:r>
            <w:proofErr w:type="gramStart"/>
            <w:r w:rsidRPr="00390D13">
              <w:rPr>
                <w:sz w:val="18"/>
                <w:szCs w:val="18"/>
              </w:rPr>
              <w:t>л</w:t>
            </w:r>
            <w:proofErr w:type="gramEnd"/>
            <w:r w:rsidRPr="00390D13">
              <w:rPr>
                <w:sz w:val="18"/>
                <w:szCs w:val="18"/>
              </w:rPr>
              <w:t xml:space="preserve"> </w:t>
            </w:r>
            <w:proofErr w:type="spellStart"/>
            <w:r w:rsidRPr="00390D13">
              <w:rPr>
                <w:sz w:val="18"/>
                <w:szCs w:val="18"/>
              </w:rPr>
              <w:t>KCl</w:t>
            </w:r>
            <w:proofErr w:type="spellEnd"/>
            <w:r w:rsidRPr="00390D13">
              <w:rPr>
                <w:sz w:val="18"/>
                <w:szCs w:val="18"/>
              </w:rPr>
              <w:t xml:space="preserve">, </w:t>
            </w:r>
            <w:proofErr w:type="spellStart"/>
            <w:r w:rsidRPr="00390D13">
              <w:rPr>
                <w:sz w:val="18"/>
                <w:szCs w:val="18"/>
              </w:rPr>
              <w:t>AgCl</w:t>
            </w:r>
            <w:proofErr w:type="spellEnd"/>
            <w:r w:rsidRPr="00390D13">
              <w:rPr>
                <w:sz w:val="18"/>
                <w:szCs w:val="18"/>
              </w:rPr>
              <w:t xml:space="preserve"> 250 мл</w:t>
            </w:r>
          </w:p>
          <w:p w:rsidR="00AB21DB" w:rsidRPr="001969E5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FB3A83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E2559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536D48">
              <w:rPr>
                <w:sz w:val="18"/>
                <w:szCs w:val="18"/>
              </w:rPr>
              <w:t>Шт.</w:t>
            </w:r>
          </w:p>
        </w:tc>
      </w:tr>
      <w:tr w:rsidR="00AB21DB" w:rsidTr="00AB21DB">
        <w:tc>
          <w:tcPr>
            <w:tcW w:w="3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21DB" w:rsidRDefault="00AB21DB" w:rsidP="00AB21D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Excel.Sheet.12 "K:\\закупки 2 квартал\\План потребления _2020 2.xlsx" "Лист1!R75C2" \a \f 5 \h  \* MERGEFORMAT </w:instrText>
            </w:r>
            <w:r>
              <w:rPr>
                <w:sz w:val="18"/>
                <w:szCs w:val="18"/>
              </w:rPr>
              <w:fldChar w:fldCharType="separate"/>
            </w:r>
          </w:p>
          <w:p w:rsidR="00AB21DB" w:rsidRPr="00390D13" w:rsidRDefault="00AB21DB" w:rsidP="00AB21DB">
            <w:pPr>
              <w:jc w:val="center"/>
              <w:rPr>
                <w:sz w:val="18"/>
                <w:szCs w:val="18"/>
              </w:rPr>
            </w:pPr>
            <w:r w:rsidRPr="00390D13">
              <w:rPr>
                <w:sz w:val="18"/>
                <w:szCs w:val="18"/>
              </w:rPr>
              <w:t>Электролит 3 моль/</w:t>
            </w:r>
            <w:proofErr w:type="gramStart"/>
            <w:r w:rsidRPr="00390D13">
              <w:rPr>
                <w:sz w:val="18"/>
                <w:szCs w:val="18"/>
              </w:rPr>
              <w:t>л</w:t>
            </w:r>
            <w:proofErr w:type="gramEnd"/>
            <w:r w:rsidRPr="00390D13">
              <w:rPr>
                <w:sz w:val="18"/>
                <w:szCs w:val="18"/>
              </w:rPr>
              <w:t xml:space="preserve"> </w:t>
            </w:r>
            <w:proofErr w:type="spellStart"/>
            <w:r w:rsidRPr="00390D13">
              <w:rPr>
                <w:sz w:val="18"/>
                <w:szCs w:val="18"/>
              </w:rPr>
              <w:t>KCl</w:t>
            </w:r>
            <w:proofErr w:type="spellEnd"/>
            <w:r w:rsidRPr="00390D13">
              <w:rPr>
                <w:sz w:val="18"/>
                <w:szCs w:val="18"/>
              </w:rPr>
              <w:t>, 250 мл</w:t>
            </w:r>
          </w:p>
          <w:p w:rsidR="00AB21DB" w:rsidRPr="001969E5" w:rsidRDefault="00AB21DB" w:rsidP="00AB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FB3A83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21DB" w:rsidRPr="009719DD" w:rsidRDefault="00AB21DB" w:rsidP="00AB2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E2559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B21DB" w:rsidRDefault="00AB21DB" w:rsidP="00AB21DB">
            <w:pPr>
              <w:jc w:val="center"/>
            </w:pPr>
            <w:r w:rsidRPr="00536D48">
              <w:rPr>
                <w:sz w:val="18"/>
                <w:szCs w:val="18"/>
              </w:rPr>
              <w:t>Шт.</w:t>
            </w:r>
          </w:p>
        </w:tc>
      </w:tr>
    </w:tbl>
    <w:p w:rsidR="00F952D4" w:rsidRDefault="00F952D4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050D5B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050D5B" w:rsidRPr="008E5008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«НИИМЭ»,124460, г. Москва, г. Зеленоград, </w:t>
      </w:r>
      <w:r w:rsidR="0021795B">
        <w:rPr>
          <w:rFonts w:eastAsia="Calibri"/>
          <w:sz w:val="24"/>
          <w:szCs w:val="24"/>
          <w:lang w:eastAsia="en-US"/>
        </w:rPr>
        <w:t>ул. Академика Валиева</w:t>
      </w:r>
      <w:r w:rsidRPr="00DB67B0">
        <w:rPr>
          <w:rFonts w:eastAsia="Calibri"/>
          <w:sz w:val="24"/>
          <w:szCs w:val="24"/>
          <w:lang w:eastAsia="en-US"/>
        </w:rPr>
        <w:t>,</w:t>
      </w:r>
      <w:r w:rsidR="0021795B">
        <w:rPr>
          <w:rFonts w:eastAsia="Calibri"/>
          <w:sz w:val="24"/>
          <w:szCs w:val="24"/>
          <w:lang w:eastAsia="en-US"/>
        </w:rPr>
        <w:t xml:space="preserve"> 6</w:t>
      </w:r>
      <w:r w:rsidRPr="00DB67B0">
        <w:rPr>
          <w:rFonts w:eastAsia="Calibri"/>
          <w:sz w:val="24"/>
          <w:szCs w:val="24"/>
          <w:lang w:eastAsia="en-US"/>
        </w:rPr>
        <w:t xml:space="preserve"> стр.1.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DB67B0">
        <w:rPr>
          <w:rFonts w:eastAsia="Calibri"/>
          <w:b/>
          <w:sz w:val="24"/>
          <w:szCs w:val="24"/>
          <w:lang w:eastAsia="en-US"/>
        </w:rPr>
        <w:t xml:space="preserve">Условия оплаты: 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Оплата в течение 10 дней после поставки. </w:t>
      </w:r>
    </w:p>
    <w:p w:rsidR="00DB67B0" w:rsidRPr="00EE3698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color w:val="FF0000"/>
          <w:sz w:val="24"/>
          <w:szCs w:val="24"/>
          <w:lang w:eastAsia="en-US"/>
        </w:rPr>
      </w:pPr>
      <w:r w:rsidRPr="00EE3698">
        <w:rPr>
          <w:rFonts w:eastAsia="Calibri"/>
          <w:sz w:val="24"/>
          <w:szCs w:val="24"/>
          <w:lang w:eastAsia="en-US"/>
        </w:rPr>
        <w:t>Аванс не более 30%</w:t>
      </w:r>
      <w:r w:rsidR="002E7E75" w:rsidRPr="00EE3698">
        <w:rPr>
          <w:rFonts w:eastAsia="Calibri"/>
          <w:sz w:val="24"/>
          <w:szCs w:val="24"/>
          <w:lang w:eastAsia="en-US"/>
        </w:rPr>
        <w:t xml:space="preserve">  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 xml:space="preserve">Коммерческая часть может содержать условия, критичные для данной Закупки. В </w:t>
      </w:r>
      <w:proofErr w:type="gramStart"/>
      <w:r w:rsidR="008A64AB" w:rsidRPr="000473E5">
        <w:rPr>
          <w:sz w:val="24"/>
        </w:rPr>
        <w:t>таком</w:t>
      </w:r>
      <w:proofErr w:type="gramEnd"/>
      <w:r w:rsidR="008A64AB" w:rsidRPr="000473E5">
        <w:rPr>
          <w:sz w:val="24"/>
        </w:rPr>
        <w:t xml:space="preserve"> случае от участников закупочной процедуры требуется указать свое согласие/несогласие с данными положениями.</w:t>
      </w:r>
    </w:p>
    <w:p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proofErr w:type="gramStart"/>
      <w:r w:rsidR="009A5B13" w:rsidRPr="000473E5">
        <w:rPr>
          <w:sz w:val="24"/>
        </w:rPr>
        <w:t>Условия расчетов при наличии авансирования: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</w:t>
      </w:r>
      <w:proofErr w:type="gramEnd"/>
      <w:r w:rsidR="009A5B13" w:rsidRPr="000473E5">
        <w:rPr>
          <w:sz w:val="24"/>
        </w:rPr>
        <w:t xml:space="preserve"> расчеты сторон по Договору должны осуществляться через банковские счета сторон, открытые  в ПАО «МТС-Банк».</w:t>
      </w:r>
    </w:p>
    <w:p w:rsidR="008A64AB" w:rsidRPr="000473E5" w:rsidRDefault="001D7DE8" w:rsidP="00044714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r w:rsidR="009A5B13" w:rsidRPr="000473E5">
        <w:rPr>
          <w:sz w:val="24"/>
        </w:rPr>
        <w:t xml:space="preserve">Участник закупочной процедуры вправе указать в своем предложении иной банк (помимо ПАО «МТС-Банк») для </w:t>
      </w:r>
      <w:r w:rsidR="00044714">
        <w:rPr>
          <w:sz w:val="24"/>
        </w:rPr>
        <w:t>платежей и расчетов по Договору.</w:t>
      </w:r>
      <w:r w:rsidR="009A5B13" w:rsidRPr="000473E5">
        <w:rPr>
          <w:sz w:val="24"/>
        </w:rPr>
        <w:t xml:space="preserve"> </w:t>
      </w:r>
      <w:bookmarkStart w:id="36" w:name="_Ref57581655"/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7" w:name="_Toc529455228"/>
      <w:bookmarkStart w:id="38" w:name="_Toc531346596"/>
      <w:r w:rsidRPr="000473E5">
        <w:rPr>
          <w:sz w:val="24"/>
        </w:rPr>
        <w:t>3. Требование к Участнику и документы, подлежащие обязательному предоставлению</w:t>
      </w:r>
      <w:bookmarkEnd w:id="37"/>
      <w:bookmarkEnd w:id="38"/>
    </w:p>
    <w:p w:rsidR="008A64AB" w:rsidRPr="000473E5" w:rsidRDefault="008A64AB" w:rsidP="008A64AB">
      <w:pPr>
        <w:spacing w:line="240" w:lineRule="auto"/>
        <w:rPr>
          <w:sz w:val="24"/>
        </w:rPr>
      </w:pPr>
      <w:bookmarkStart w:id="39" w:name="_Toc528232078"/>
      <w:bookmarkStart w:id="40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39"/>
      <w:bookmarkEnd w:id="40"/>
      <w:r w:rsidRPr="000473E5">
        <w:rPr>
          <w:sz w:val="24"/>
        </w:rPr>
        <w:t xml:space="preserve"> 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:rsidR="00DD3FE1" w:rsidRPr="003F72CA" w:rsidRDefault="008A64AB" w:rsidP="003F72CA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lastRenderedPageBreak/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1" w:name="_Toc209261658"/>
      <w:bookmarkStart w:id="42" w:name="_Toc529455229"/>
      <w:bookmarkStart w:id="43" w:name="_Toc531346597"/>
      <w:bookmarkEnd w:id="36"/>
      <w:r w:rsidRPr="000473E5">
        <w:rPr>
          <w:sz w:val="24"/>
        </w:rPr>
        <w:t>4.Подача Ценовых Предложений и их прием</w:t>
      </w:r>
      <w:bookmarkEnd w:id="41"/>
      <w:bookmarkEnd w:id="42"/>
      <w:bookmarkEnd w:id="43"/>
    </w:p>
    <w:p w:rsidR="006B3B0A" w:rsidRDefault="003C2366" w:rsidP="006B3B0A">
      <w:pPr>
        <w:pStyle w:val="2"/>
        <w:numPr>
          <w:ilvl w:val="0"/>
          <w:numId w:val="0"/>
        </w:numPr>
        <w:jc w:val="both"/>
        <w:rPr>
          <w:b w:val="0"/>
          <w:bCs w:val="0"/>
          <w:sz w:val="24"/>
          <w:szCs w:val="24"/>
        </w:rPr>
      </w:pPr>
      <w:bookmarkStart w:id="44" w:name="_Ref86827631"/>
      <w:bookmarkStart w:id="45" w:name="_Toc90385072"/>
      <w:bookmarkStart w:id="46" w:name="_Toc98253995"/>
      <w:bookmarkStart w:id="47" w:name="_Toc140817633"/>
      <w:bookmarkStart w:id="48" w:name="_Toc251847616"/>
      <w:bookmarkStart w:id="49" w:name="_Toc528232617"/>
      <w:bookmarkStart w:id="50" w:name="_Toc529455230"/>
      <w:bookmarkStart w:id="51" w:name="_Toc531346599"/>
      <w:bookmarkStart w:id="52" w:name="_Ref55300680"/>
      <w:bookmarkStart w:id="53" w:name="_Toc55305378"/>
      <w:bookmarkStart w:id="54" w:name="_Toc57314640"/>
      <w:bookmarkStart w:id="55" w:name="_Toc69728963"/>
      <w:bookmarkStart w:id="56" w:name="ИНСТРУКЦИИ"/>
      <w:bookmarkStart w:id="57" w:name="_Toc189545074"/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="00BF487F" w:rsidRPr="00BF487F">
          <w:rPr>
            <w:b w:val="0"/>
            <w:bCs w:val="0"/>
            <w:szCs w:val="28"/>
          </w:rPr>
          <w:t xml:space="preserve"> </w:t>
        </w:r>
        <w:hyperlink r:id="rId12" w:history="1"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zakupki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@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niime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.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="007F5D84" w:rsidRPr="006D423F">
          <w:rPr>
            <w:rStyle w:val="a5"/>
            <w:b w:val="0"/>
            <w:color w:val="FF0000"/>
            <w:sz w:val="24"/>
            <w:szCs w:val="24"/>
          </w:rPr>
          <w:t>.</w:t>
        </w:r>
      </w:hyperlink>
      <w:r w:rsidR="0088516C">
        <w:rPr>
          <w:b w:val="0"/>
          <w:bCs w:val="0"/>
          <w:color w:val="FF0000"/>
          <w:sz w:val="24"/>
          <w:szCs w:val="24"/>
        </w:rPr>
        <w:t xml:space="preserve"> </w:t>
      </w:r>
      <w:r w:rsidR="00B95ADF"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 w:rsidR="00B23440">
        <w:rPr>
          <w:b w:val="0"/>
          <w:bCs w:val="0"/>
          <w:color w:val="FF0000"/>
          <w:sz w:val="24"/>
          <w:szCs w:val="24"/>
        </w:rPr>
        <w:t>ормацию: номер процедуры «</w:t>
      </w:r>
      <w:r w:rsidR="00044714">
        <w:rPr>
          <w:b w:val="0"/>
          <w:bCs w:val="0"/>
          <w:color w:val="FF0000"/>
          <w:sz w:val="24"/>
          <w:szCs w:val="24"/>
        </w:rPr>
        <w:t>2000</w:t>
      </w:r>
      <w:r w:rsidR="006F7FF9">
        <w:rPr>
          <w:b w:val="0"/>
          <w:bCs w:val="0"/>
          <w:color w:val="FF0000"/>
          <w:sz w:val="24"/>
          <w:szCs w:val="24"/>
        </w:rPr>
        <w:t>32</w:t>
      </w:r>
      <w:bookmarkStart w:id="58" w:name="_GoBack"/>
      <w:bookmarkEnd w:id="58"/>
      <w:r w:rsidR="00B95ADF" w:rsidRPr="003B263E">
        <w:rPr>
          <w:b w:val="0"/>
          <w:bCs w:val="0"/>
          <w:color w:val="FF0000"/>
          <w:sz w:val="24"/>
          <w:szCs w:val="24"/>
        </w:rPr>
        <w:t>»</w:t>
      </w:r>
      <w:r w:rsidRPr="003B263E">
        <w:rPr>
          <w:b w:val="0"/>
          <w:bCs w:val="0"/>
          <w:color w:val="FF0000"/>
          <w:sz w:val="24"/>
          <w:szCs w:val="24"/>
        </w:rPr>
        <w:t xml:space="preserve"> 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 xml:space="preserve">Участник должен </w:t>
      </w:r>
      <w:proofErr w:type="gramStart"/>
      <w:r w:rsidRPr="0078736E">
        <w:rPr>
          <w:sz w:val="24"/>
        </w:rPr>
        <w:t>предоставить следующие документы</w:t>
      </w:r>
      <w:proofErr w:type="gramEnd"/>
      <w:r w:rsidRPr="0078736E">
        <w:rPr>
          <w:sz w:val="24"/>
        </w:rPr>
        <w:t>: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8A64AB" w:rsidP="00DD3FE1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DC747E" w:rsidRDefault="00DC747E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:rsidR="004C1619" w:rsidRDefault="004C1619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DC747E" w:rsidRPr="000473E5" w:rsidRDefault="00DC747E" w:rsidP="00DC747E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8A64AB" w:rsidRPr="00BA08E8" w:rsidRDefault="008A64AB" w:rsidP="008A64AB">
      <w:pPr>
        <w:spacing w:line="240" w:lineRule="auto"/>
        <w:ind w:firstLine="0"/>
      </w:pPr>
    </w:p>
    <w:p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lastRenderedPageBreak/>
        <w:t>Все указанные документы (оригиналы) могут быть запрошены организатором.</w:t>
      </w:r>
      <w:bookmarkStart w:id="59" w:name="_Toc57314648"/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2"/>
      <w:bookmarkEnd w:id="53"/>
      <w:bookmarkEnd w:id="54"/>
      <w:bookmarkEnd w:id="55"/>
      <w:bookmarkEnd w:id="56"/>
      <w:bookmarkEnd w:id="57"/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</w:t>
      </w:r>
      <w:proofErr w:type="gramStart"/>
      <w:r w:rsidRPr="00485B48">
        <w:rPr>
          <w:sz w:val="24"/>
          <w:szCs w:val="24"/>
        </w:rPr>
        <w:t>рамках</w:t>
      </w:r>
      <w:proofErr w:type="gramEnd"/>
      <w:r w:rsidRPr="00485B48">
        <w:rPr>
          <w:sz w:val="24"/>
          <w:szCs w:val="24"/>
        </w:rPr>
        <w:t xml:space="preserve">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В </w:t>
      </w:r>
      <w:proofErr w:type="gramStart"/>
      <w:r w:rsidRPr="00485B48">
        <w:rPr>
          <w:sz w:val="24"/>
          <w:szCs w:val="24"/>
        </w:rPr>
        <w:t>рамках</w:t>
      </w:r>
      <w:proofErr w:type="gramEnd"/>
      <w:r w:rsidRPr="00485B48">
        <w:rPr>
          <w:sz w:val="24"/>
          <w:szCs w:val="24"/>
        </w:rPr>
        <w:t xml:space="preserve">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7"/>
      <w:bookmarkEnd w:id="78"/>
      <w:bookmarkEnd w:id="79"/>
    </w:p>
    <w:bookmarkEnd w:id="80"/>
    <w:p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В </w:t>
      </w:r>
      <w:proofErr w:type="gramStart"/>
      <w:r w:rsidRPr="00E61DF3">
        <w:rPr>
          <w:sz w:val="24"/>
          <w:szCs w:val="24"/>
        </w:rPr>
        <w:t>рамках</w:t>
      </w:r>
      <w:proofErr w:type="gramEnd"/>
      <w:r w:rsidRPr="00E61DF3">
        <w:rPr>
          <w:sz w:val="24"/>
          <w:szCs w:val="24"/>
        </w:rPr>
        <w:t xml:space="preserve">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lastRenderedPageBreak/>
        <w:t>Проведение переговоров</w:t>
      </w:r>
      <w:bookmarkEnd w:id="82"/>
      <w:bookmarkEnd w:id="83"/>
      <w:bookmarkEnd w:id="84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 xml:space="preserve">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все Победители откажутся от подписания Договора, Организатор имеет право провести повторный Запрос предложений.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10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103"/>
      <w:proofErr w:type="gramEnd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:rsidTr="00B56398">
        <w:trPr>
          <w:cantSplit/>
          <w:trHeight w:val="240"/>
          <w:tblHeader/>
        </w:trPr>
        <w:tc>
          <w:tcPr>
            <w:tcW w:w="540" w:type="dxa"/>
          </w:tcPr>
          <w:p w:rsidR="008A64AB" w:rsidRPr="000A21D9" w:rsidRDefault="008A64AB" w:rsidP="00B56398">
            <w:pPr>
              <w:pStyle w:val="a9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 xml:space="preserve">№ </w:t>
            </w:r>
            <w:proofErr w:type="gramStart"/>
            <w:r w:rsidRPr="000A21D9">
              <w:rPr>
                <w:sz w:val="22"/>
                <w:szCs w:val="22"/>
              </w:rPr>
              <w:t>п</w:t>
            </w:r>
            <w:proofErr w:type="gramEnd"/>
            <w:r w:rsidRPr="000A21D9"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  <w:trHeight w:val="116"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:rsidR="008A64AB" w:rsidRPr="005A336D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proofErr w:type="gramStart"/>
      <w:r w:rsidRPr="002160C0">
        <w:rPr>
          <w:sz w:val="24"/>
          <w:szCs w:val="24"/>
        </w:rPr>
        <w:t>и</w:t>
      </w:r>
      <w:proofErr w:type="gramEnd"/>
      <w:r w:rsidRPr="002160C0">
        <w:rPr>
          <w:sz w:val="24"/>
          <w:szCs w:val="24"/>
        </w:rPr>
        <w:t xml:space="preserve"> десяти рабочих дней предоставить новую карточку с уточнёнными сведения и документы их подтверждающие.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8A64AB" w:rsidRDefault="008A64AB" w:rsidP="008A64AB">
      <w:pPr>
        <w:ind w:firstLine="0"/>
      </w:pPr>
    </w:p>
    <w:p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:rsidR="008A64AB" w:rsidRPr="00C275FE" w:rsidRDefault="008A64AB" w:rsidP="008A64AB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C275FE">
        <w:rPr>
          <w:sz w:val="22"/>
          <w:szCs w:val="22"/>
        </w:rPr>
        <w:t>т.ч</w:t>
      </w:r>
      <w:proofErr w:type="spellEnd"/>
      <w:r w:rsidRPr="00C275FE">
        <w:rPr>
          <w:sz w:val="22"/>
          <w:szCs w:val="22"/>
        </w:rPr>
        <w:t>. организационно-правовую форму) и свой адрес.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3. Участники должны заполнить приведенную выше таблицу по всем позициям. В </w:t>
      </w:r>
      <w:proofErr w:type="gramStart"/>
      <w:r w:rsidRPr="00C275FE">
        <w:rPr>
          <w:sz w:val="22"/>
          <w:szCs w:val="22"/>
        </w:rPr>
        <w:t>случае</w:t>
      </w:r>
      <w:proofErr w:type="gramEnd"/>
      <w:r w:rsidRPr="00C275FE">
        <w:rPr>
          <w:sz w:val="22"/>
          <w:szCs w:val="22"/>
        </w:rPr>
        <w:t xml:space="preserve"> отсутствия каких-либо данных указать слово «нет».</w:t>
      </w:r>
    </w:p>
    <w:p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3"/>
    <w:bookmarkEnd w:id="134"/>
    <w:bookmarkEnd w:id="135"/>
    <w:bookmarkEnd w:id="136"/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proofErr w:type="gramStart"/>
      <w:r w:rsidRPr="005D4C17">
        <w:rPr>
          <w:sz w:val="24"/>
          <w:szCs w:val="24"/>
        </w:rPr>
        <w:t>проживающий</w:t>
      </w:r>
      <w:proofErr w:type="gramEnd"/>
      <w:r w:rsidRPr="005D4C17">
        <w:rPr>
          <w:sz w:val="24"/>
          <w:szCs w:val="24"/>
        </w:rPr>
        <w:t xml:space="preserve"> по адресу: 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5D4C17">
        <w:rPr>
          <w:sz w:val="24"/>
          <w:szCs w:val="24"/>
        </w:rPr>
        <w:t>представляет / в которой работает</w:t>
      </w:r>
      <w:proofErr w:type="gramEnd"/>
      <w:r w:rsidRPr="005D4C17">
        <w:rPr>
          <w:sz w:val="24"/>
          <w:szCs w:val="24"/>
        </w:rPr>
        <w:t>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73A9D1EA" wp14:editId="54E6FD16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CB" w:rsidRDefault="00935FCB" w:rsidP="00B768EC">
      <w:pPr>
        <w:spacing w:line="240" w:lineRule="auto"/>
      </w:pPr>
      <w:r>
        <w:separator/>
      </w:r>
    </w:p>
  </w:endnote>
  <w:endnote w:type="continuationSeparator" w:id="0">
    <w:p w:rsidR="00935FCB" w:rsidRDefault="00935FCB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:rsidR="00AB21DB" w:rsidRDefault="00AB21D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F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B21DB" w:rsidRDefault="00AB21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CB" w:rsidRDefault="00935FCB" w:rsidP="00B768EC">
      <w:pPr>
        <w:spacing w:line="240" w:lineRule="auto"/>
      </w:pPr>
      <w:r>
        <w:separator/>
      </w:r>
    </w:p>
  </w:footnote>
  <w:footnote w:type="continuationSeparator" w:id="0">
    <w:p w:rsidR="00935FCB" w:rsidRDefault="00935FCB" w:rsidP="00B768EC">
      <w:pPr>
        <w:spacing w:line="240" w:lineRule="auto"/>
      </w:pPr>
      <w:r>
        <w:continuationSeparator/>
      </w:r>
    </w:p>
  </w:footnote>
  <w:footnote w:id="1">
    <w:p w:rsidR="00AB21DB" w:rsidRDefault="00AB21DB" w:rsidP="007F5D84">
      <w:pPr>
        <w:pStyle w:val="af4"/>
      </w:pPr>
      <w:r w:rsidRPr="00DB7B71">
        <w:rPr>
          <w:rStyle w:val="af3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7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4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9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3"/>
  </w:num>
  <w:num w:numId="5">
    <w:abstractNumId w:val="17"/>
  </w:num>
  <w:num w:numId="6">
    <w:abstractNumId w:val="23"/>
  </w:num>
  <w:num w:numId="7">
    <w:abstractNumId w:val="24"/>
  </w:num>
  <w:num w:numId="8">
    <w:abstractNumId w:val="11"/>
  </w:num>
  <w:num w:numId="9">
    <w:abstractNumId w:val="32"/>
  </w:num>
  <w:num w:numId="10">
    <w:abstractNumId w:val="15"/>
  </w:num>
  <w:num w:numId="11">
    <w:abstractNumId w:val="27"/>
  </w:num>
  <w:num w:numId="12">
    <w:abstractNumId w:val="9"/>
  </w:num>
  <w:num w:numId="13">
    <w:abstractNumId w:val="4"/>
  </w:num>
  <w:num w:numId="14">
    <w:abstractNumId w:val="8"/>
  </w:num>
  <w:num w:numId="15">
    <w:abstractNumId w:val="18"/>
  </w:num>
  <w:num w:numId="16">
    <w:abstractNumId w:val="31"/>
  </w:num>
  <w:num w:numId="17">
    <w:abstractNumId w:val="30"/>
  </w:num>
  <w:num w:numId="18">
    <w:abstractNumId w:val="1"/>
  </w:num>
  <w:num w:numId="19">
    <w:abstractNumId w:val="6"/>
  </w:num>
  <w:num w:numId="20">
    <w:abstractNumId w:val="2"/>
  </w:num>
  <w:num w:numId="21">
    <w:abstractNumId w:val="28"/>
  </w:num>
  <w:num w:numId="22">
    <w:abstractNumId w:val="10"/>
  </w:num>
  <w:num w:numId="23">
    <w:abstractNumId w:val="29"/>
  </w:num>
  <w:num w:numId="24">
    <w:abstractNumId w:val="0"/>
  </w:num>
  <w:num w:numId="25">
    <w:abstractNumId w:val="14"/>
  </w:num>
  <w:num w:numId="26">
    <w:abstractNumId w:val="20"/>
  </w:num>
  <w:num w:numId="27">
    <w:abstractNumId w:val="21"/>
  </w:num>
  <w:num w:numId="28">
    <w:abstractNumId w:val="7"/>
  </w:num>
  <w:num w:numId="29">
    <w:abstractNumId w:val="19"/>
  </w:num>
  <w:num w:numId="30">
    <w:abstractNumId w:val="3"/>
  </w:num>
  <w:num w:numId="31">
    <w:abstractNumId w:val="22"/>
  </w:num>
  <w:num w:numId="32">
    <w:abstractNumId w:val="26"/>
  </w:num>
  <w:num w:numId="33">
    <w:abstractNumId w:val="5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0F6C"/>
    <w:rsid w:val="000426B4"/>
    <w:rsid w:val="0004471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C111C"/>
    <w:rsid w:val="000D5659"/>
    <w:rsid w:val="000E0BD0"/>
    <w:rsid w:val="000E241E"/>
    <w:rsid w:val="000E2861"/>
    <w:rsid w:val="000E2F09"/>
    <w:rsid w:val="000E3CEF"/>
    <w:rsid w:val="000E7713"/>
    <w:rsid w:val="00111AD0"/>
    <w:rsid w:val="00127BDB"/>
    <w:rsid w:val="001373AC"/>
    <w:rsid w:val="00143AE7"/>
    <w:rsid w:val="00144CB7"/>
    <w:rsid w:val="00156A83"/>
    <w:rsid w:val="00165066"/>
    <w:rsid w:val="001650D1"/>
    <w:rsid w:val="00167E5A"/>
    <w:rsid w:val="0018044B"/>
    <w:rsid w:val="00197EA6"/>
    <w:rsid w:val="001B5EE2"/>
    <w:rsid w:val="001C1096"/>
    <w:rsid w:val="001C47C2"/>
    <w:rsid w:val="001C4BF4"/>
    <w:rsid w:val="001D2136"/>
    <w:rsid w:val="001D7DE8"/>
    <w:rsid w:val="001E1B94"/>
    <w:rsid w:val="001E238D"/>
    <w:rsid w:val="001E453D"/>
    <w:rsid w:val="001F27E9"/>
    <w:rsid w:val="0021347D"/>
    <w:rsid w:val="002168A9"/>
    <w:rsid w:val="0021795B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B7ECB"/>
    <w:rsid w:val="002D5CD5"/>
    <w:rsid w:val="002D65C4"/>
    <w:rsid w:val="002E3DFA"/>
    <w:rsid w:val="002E7AB3"/>
    <w:rsid w:val="002E7E75"/>
    <w:rsid w:val="002F3080"/>
    <w:rsid w:val="003053AD"/>
    <w:rsid w:val="0030609F"/>
    <w:rsid w:val="00306FF0"/>
    <w:rsid w:val="00324D62"/>
    <w:rsid w:val="00334131"/>
    <w:rsid w:val="0033610B"/>
    <w:rsid w:val="00336C63"/>
    <w:rsid w:val="00346FC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3077"/>
    <w:rsid w:val="003C50F8"/>
    <w:rsid w:val="003D285E"/>
    <w:rsid w:val="003E5303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40EE"/>
    <w:rsid w:val="00422813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D2F95"/>
    <w:rsid w:val="005D760F"/>
    <w:rsid w:val="005E4E49"/>
    <w:rsid w:val="005E5211"/>
    <w:rsid w:val="005E6F69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6F7FF9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265C"/>
    <w:rsid w:val="00792D40"/>
    <w:rsid w:val="007A6F62"/>
    <w:rsid w:val="007C1C69"/>
    <w:rsid w:val="007C2AFB"/>
    <w:rsid w:val="007C626B"/>
    <w:rsid w:val="007D0435"/>
    <w:rsid w:val="007D1EBB"/>
    <w:rsid w:val="007E20D7"/>
    <w:rsid w:val="007E2CA5"/>
    <w:rsid w:val="007E3FAC"/>
    <w:rsid w:val="007E5852"/>
    <w:rsid w:val="007E61D9"/>
    <w:rsid w:val="007F5D84"/>
    <w:rsid w:val="007F771D"/>
    <w:rsid w:val="00800D9F"/>
    <w:rsid w:val="00811C5F"/>
    <w:rsid w:val="0082025B"/>
    <w:rsid w:val="00820306"/>
    <w:rsid w:val="0082265D"/>
    <w:rsid w:val="008266A7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153C0"/>
    <w:rsid w:val="009163B7"/>
    <w:rsid w:val="00920302"/>
    <w:rsid w:val="0092464D"/>
    <w:rsid w:val="00935FCB"/>
    <w:rsid w:val="009400D6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65F7"/>
    <w:rsid w:val="00986791"/>
    <w:rsid w:val="00990880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6A5D"/>
    <w:rsid w:val="00A675E9"/>
    <w:rsid w:val="00A71595"/>
    <w:rsid w:val="00A75171"/>
    <w:rsid w:val="00A8094C"/>
    <w:rsid w:val="00AA0E3A"/>
    <w:rsid w:val="00AA3532"/>
    <w:rsid w:val="00AB1BDF"/>
    <w:rsid w:val="00AB1C79"/>
    <w:rsid w:val="00AB21DB"/>
    <w:rsid w:val="00AB5CE9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5645"/>
    <w:rsid w:val="00B3665B"/>
    <w:rsid w:val="00B44113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781E"/>
    <w:rsid w:val="00D21899"/>
    <w:rsid w:val="00D233A4"/>
    <w:rsid w:val="00D35D42"/>
    <w:rsid w:val="00D36824"/>
    <w:rsid w:val="00D42C61"/>
    <w:rsid w:val="00D45FFC"/>
    <w:rsid w:val="00D505F8"/>
    <w:rsid w:val="00D551C6"/>
    <w:rsid w:val="00D63A39"/>
    <w:rsid w:val="00D6503F"/>
    <w:rsid w:val="00D65EAB"/>
    <w:rsid w:val="00D72FDF"/>
    <w:rsid w:val="00D870CC"/>
    <w:rsid w:val="00D94057"/>
    <w:rsid w:val="00DA2A2A"/>
    <w:rsid w:val="00DB0AA8"/>
    <w:rsid w:val="00DB67B0"/>
    <w:rsid w:val="00DC16DA"/>
    <w:rsid w:val="00DC747E"/>
    <w:rsid w:val="00DD3FE1"/>
    <w:rsid w:val="00DD47CC"/>
    <w:rsid w:val="00DD61D7"/>
    <w:rsid w:val="00DE06EC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61DF3"/>
    <w:rsid w:val="00E620D1"/>
    <w:rsid w:val="00E72174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B5652"/>
    <w:rsid w:val="00EC6998"/>
    <w:rsid w:val="00EC75A5"/>
    <w:rsid w:val="00EC7930"/>
    <w:rsid w:val="00ED30FB"/>
    <w:rsid w:val="00ED3682"/>
    <w:rsid w:val="00ED6180"/>
    <w:rsid w:val="00EE2D58"/>
    <w:rsid w:val="00EE369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53A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112A"/>
    <w:rsid w:val="00FD483B"/>
    <w:rsid w:val="00FD4989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7CF2-3DFF-4783-AF74-10805AC6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15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96</cp:revision>
  <cp:lastPrinted>2019-01-24T08:54:00Z</cp:lastPrinted>
  <dcterms:created xsi:type="dcterms:W3CDTF">2019-01-18T07:59:00Z</dcterms:created>
  <dcterms:modified xsi:type="dcterms:W3CDTF">2020-06-01T14:34:00Z</dcterms:modified>
</cp:coreProperties>
</file>