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19F" w:rsidRDefault="0093219F" w:rsidP="0093219F">
      <w:pPr>
        <w:pStyle w:val="Default"/>
      </w:pPr>
    </w:p>
    <w:p w:rsidR="0093219F" w:rsidRDefault="0093219F" w:rsidP="0093219F">
      <w:pPr>
        <w:pStyle w:val="2"/>
        <w:suppressLineNumbers/>
        <w:spacing w:line="360" w:lineRule="auto"/>
        <w:jc w:val="center"/>
        <w:rPr>
          <w:rFonts w:ascii="Times New Roman" w:eastAsiaTheme="minorHAnsi" w:hAnsi="Times New Roman" w:cs="Times New Roman"/>
          <w:b w:val="0"/>
          <w:color w:val="244061" w:themeColor="accent1" w:themeShade="80"/>
          <w:sz w:val="32"/>
          <w:szCs w:val="3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Theme="minorHAnsi" w:hAnsi="Times New Roman" w:cs="Times New Roman"/>
          <w:b w:val="0"/>
          <w:color w:val="244061" w:themeColor="accent1" w:themeShade="80"/>
          <w:sz w:val="32"/>
          <w:szCs w:val="3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ПОРЯДОК РЕЦЕНЗИРОВАНИЯ РУКОПИСЕЙ</w:t>
      </w:r>
      <w:r w:rsidRPr="00AB1115">
        <w:rPr>
          <w:rFonts w:ascii="Times New Roman" w:eastAsiaTheme="minorHAnsi" w:hAnsi="Times New Roman" w:cs="Times New Roman"/>
          <w:b w:val="0"/>
          <w:color w:val="244061" w:themeColor="accent1" w:themeShade="80"/>
          <w:sz w:val="32"/>
          <w:szCs w:val="3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Pr="00AB1115">
        <w:rPr>
          <w:rFonts w:ascii="Times New Roman" w:hAnsi="Times New Roman" w:cs="Times New Roman"/>
          <w:b w:val="0"/>
          <w:bCs w:val="0"/>
          <w:noProof/>
          <w:color w:val="244061" w:themeColor="accent1" w:themeShade="80"/>
          <w:sz w:val="32"/>
          <w:szCs w:val="32"/>
        </w:rPr>
        <w:t xml:space="preserve"> </w:t>
      </w:r>
      <w:r w:rsidRPr="00AB1115">
        <w:rPr>
          <w:rFonts w:ascii="Times New Roman" w:eastAsiaTheme="minorHAnsi" w:hAnsi="Times New Roman" w:cs="Times New Roman"/>
          <w:b w:val="0"/>
          <w:color w:val="244061" w:themeColor="accent1" w:themeShade="80"/>
          <w:sz w:val="32"/>
          <w:szCs w:val="3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ПОСТУПИВШИХ В РЕДАКЦИЮ ЖУРНАЛА </w:t>
      </w:r>
    </w:p>
    <w:p w:rsidR="0093219F" w:rsidRPr="00AB1115" w:rsidRDefault="0093219F" w:rsidP="0093219F">
      <w:pPr>
        <w:pStyle w:val="2"/>
        <w:suppressLineNumbers/>
        <w:spacing w:line="360" w:lineRule="auto"/>
        <w:jc w:val="center"/>
        <w:rPr>
          <w:rFonts w:ascii="Times New Roman" w:eastAsiaTheme="minorHAnsi" w:hAnsi="Times New Roman" w:cs="Times New Roman"/>
          <w:b w:val="0"/>
          <w:color w:val="244061" w:themeColor="accent1" w:themeShade="80"/>
          <w:sz w:val="32"/>
          <w:szCs w:val="3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B1115">
        <w:rPr>
          <w:rFonts w:ascii="Times New Roman" w:hAnsi="Times New Roman" w:cs="Times New Roman"/>
          <w:b w:val="0"/>
          <w:bCs w:val="0"/>
          <w:noProof/>
          <w:color w:val="244061" w:themeColor="accent1" w:themeShade="8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F3B57C7" wp14:editId="72A3148D">
            <wp:simplePos x="0" y="0"/>
            <wp:positionH relativeFrom="column">
              <wp:posOffset>8349615</wp:posOffset>
            </wp:positionH>
            <wp:positionV relativeFrom="paragraph">
              <wp:posOffset>502285</wp:posOffset>
            </wp:positionV>
            <wp:extent cx="942340" cy="759460"/>
            <wp:effectExtent l="0" t="0" r="0" b="2540"/>
            <wp:wrapTight wrapText="bothSides">
              <wp:wrapPolygon edited="0">
                <wp:start x="0" y="0"/>
                <wp:lineTo x="0" y="21130"/>
                <wp:lineTo x="20960" y="21130"/>
                <wp:lineTo x="2096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1115">
        <w:rPr>
          <w:rFonts w:ascii="Times New Roman" w:eastAsiaTheme="minorHAnsi" w:hAnsi="Times New Roman" w:cs="Times New Roman"/>
          <w:b w:val="0"/>
          <w:color w:val="244061" w:themeColor="accent1" w:themeShade="80"/>
          <w:sz w:val="32"/>
          <w:szCs w:val="3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«ЭЛЕКТРОННАЯ ТЕХНИКА.</w:t>
      </w:r>
      <w:r>
        <w:rPr>
          <w:rFonts w:ascii="Times New Roman" w:eastAsiaTheme="minorHAnsi" w:hAnsi="Times New Roman" w:cs="Times New Roman"/>
          <w:b w:val="0"/>
          <w:color w:val="244061" w:themeColor="accent1" w:themeShade="80"/>
          <w:sz w:val="32"/>
          <w:szCs w:val="3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B1115">
        <w:rPr>
          <w:rFonts w:ascii="Times New Roman" w:eastAsiaTheme="minorHAnsi" w:hAnsi="Times New Roman" w:cs="Times New Roman"/>
          <w:b w:val="0"/>
          <w:color w:val="244061" w:themeColor="accent1" w:themeShade="80"/>
          <w:sz w:val="32"/>
          <w:szCs w:val="3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СЕРИЯ 3. МИКРОЭЛЕКТРОНИКА»</w:t>
      </w:r>
    </w:p>
    <w:p w:rsidR="0093219F" w:rsidRPr="0090213A" w:rsidRDefault="0093219F" w:rsidP="0093219F">
      <w:pPr>
        <w:pStyle w:val="2"/>
        <w:suppressLineNumbers/>
        <w:pBdr>
          <w:bottom w:val="double" w:sz="4" w:space="1" w:color="808080" w:themeColor="background1" w:themeShade="80"/>
        </w:pBdr>
        <w:rPr>
          <w:rFonts w:ascii="Arial" w:eastAsiaTheme="minorHAnsi" w:hAnsi="Arial" w:cs="Arial"/>
          <w:color w:val="000000"/>
          <w:sz w:val="32"/>
          <w:szCs w:val="3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tx2">
                    <w14:lumMod w14:val="50000"/>
                  </w14:schemeClr>
                </w14:gs>
                <w14:gs w14:pos="78000">
                  <w14:schemeClr w14:val="tx2">
                    <w14:lumMod w14:val="40000"/>
                    <w14:lumOff w14:val="6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3219F" w:rsidRPr="0093219F" w:rsidRDefault="0093219F" w:rsidP="0093219F">
      <w:pPr>
        <w:pStyle w:val="Default"/>
      </w:pP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Настоящий «Порядок рецензирования рукописей, представляемых для публикации в журнале «Электронная техника. Серия 3. Микроэлектроника» (далее - Порядок) определяет порядок рецензирования рукописей научных статей, представляемых авторами для публикации в научно-информационном журнале «Электронная техника. Серия 3. Микроэлектроника»» (далее - Журнал).</w:t>
      </w:r>
    </w:p>
    <w:p w:rsidR="0093219F" w:rsidRDefault="0093219F" w:rsidP="005D0E6E">
      <w:pPr>
        <w:pStyle w:val="Default"/>
        <w:spacing w:after="3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рукопись, представленная в редакцию </w:t>
      </w:r>
      <w:proofErr w:type="gramStart"/>
      <w:r>
        <w:rPr>
          <w:sz w:val="28"/>
          <w:szCs w:val="28"/>
        </w:rPr>
        <w:t>Журнала</w:t>
      </w:r>
      <w:proofErr w:type="gramEnd"/>
      <w:r>
        <w:rPr>
          <w:sz w:val="28"/>
          <w:szCs w:val="28"/>
        </w:rPr>
        <w:t xml:space="preserve"> обязательно проходит процедуру рецензирования. </w:t>
      </w:r>
    </w:p>
    <w:p w:rsidR="0093219F" w:rsidRDefault="0093219F" w:rsidP="005D0E6E">
      <w:pPr>
        <w:pStyle w:val="Default"/>
        <w:spacing w:after="3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Рукопись научной статьи, поступившая в редакцию Журнала, рассматривается главным редактором на предмет соответствия рукописи научной статьи профилю Журнала, требованиям к оформлению и направляется на рецензирование специалисту.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Рецензирование осуществляет один из членов редакционной коллегии Журнала, имеющий наиболее близкую к теме статьи научную специализацию. Редакция имеет право привлекать внешних рецензентов (докторов или кандидатов наук, в том числе специалистов-практиков). </w:t>
      </w:r>
    </w:p>
    <w:p w:rsidR="0093219F" w:rsidRDefault="0093219F" w:rsidP="005D0E6E">
      <w:pPr>
        <w:pStyle w:val="Default"/>
        <w:spacing w:line="360" w:lineRule="auto"/>
        <w:rPr>
          <w:sz w:val="28"/>
          <w:szCs w:val="28"/>
        </w:rPr>
      </w:pPr>
    </w:p>
    <w:p w:rsidR="0093219F" w:rsidRDefault="0093219F" w:rsidP="005D0E6E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Рецензенты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Рецензенты уведомляются о том, что направленные им рукописи являются интеллектуальной собственностью авторов и относятся к сведениям, не подлежащим разглашению. Рецензентам не разрешается делать копии статей для своих нужд. Они не должны использовать знание о содержании работы до ее опубликования в своих собственных интересах. Редактор согласует с рецензентом срок представления рецензии в издательство. В каждом отдельном случае он определяется редакцией с учетом создания условий для максимально оперативной публикации статей. </w:t>
      </w:r>
    </w:p>
    <w:p w:rsidR="0093219F" w:rsidRDefault="0093219F" w:rsidP="005D0E6E">
      <w:pPr>
        <w:pStyle w:val="Default"/>
        <w:spacing w:line="360" w:lineRule="auto"/>
        <w:rPr>
          <w:sz w:val="28"/>
          <w:szCs w:val="28"/>
        </w:rPr>
      </w:pPr>
    </w:p>
    <w:p w:rsidR="0093219F" w:rsidRDefault="0093219F" w:rsidP="005D0E6E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Порядок рецензирования статей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рукопись, представленная в редакцию </w:t>
      </w:r>
      <w:proofErr w:type="gramStart"/>
      <w:r>
        <w:rPr>
          <w:sz w:val="28"/>
          <w:szCs w:val="28"/>
        </w:rPr>
        <w:t>Журнала</w:t>
      </w:r>
      <w:proofErr w:type="gramEnd"/>
      <w:r>
        <w:rPr>
          <w:sz w:val="28"/>
          <w:szCs w:val="28"/>
        </w:rPr>
        <w:t xml:space="preserve"> обязательно проходит процедуру рецензировании (памятка рецензенту представлена в Приложении 1). Рукопись научной статьи, поступившая в редакцию Журнала, рассматривается главным редактором на предмет соответствия рукописи научной статьи профилю Журнала, требованиям к оформлению и направляется на рецензирование специалисту. Рецензирование осуществляет один из членов редакционной коллегии Журнала, имеющий наиболее близкую к теме статьи научную специализацию. Редакция имеет право привлекать внешних рецензентов (докторов или кандидатов наук, в том числе специалистов-практиков, имеющих признанный авторитет и работающих в области знаний, к которой относится содержание рукописи). </w:t>
      </w:r>
    </w:p>
    <w:p w:rsidR="0093219F" w:rsidRDefault="0093219F" w:rsidP="005D0E6E">
      <w:pPr>
        <w:pStyle w:val="Default"/>
        <w:spacing w:line="360" w:lineRule="auto"/>
        <w:rPr>
          <w:sz w:val="28"/>
          <w:szCs w:val="28"/>
        </w:rPr>
      </w:pP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Рецензентом не может быть автор или соавтор рецензируемой работы, а также научные руководители соискателей учёной степени и сотрудники подразделения, в котором работает автор. В случае если редакция не имеет возможности привлечь к рецензированию специалиста должного уровня в той области знаний, к которой относится содержание рукописи,</w:t>
      </w:r>
      <w:r w:rsidRPr="00932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ответственный секретарь обращается к автору с предложением предоставить внешнюю рецензию. По усмотрению авторов внешняя рецензия может быть представлена при подаче статьи, что, однако, не исключает обычный порядок рецензирования. Рецензии обсуждаются редколлегией и служат основанием для принятия или отклонения рукописей. Рецензия подписывается специалистом с расшифровкой фамилии, имени и отчества, простановкой даты, указанием учёной степени, учёного звания и занимаемой рецензентом должности. Статья, направляемая в редакцию, может сопровождаться письмом из направляющей организации за подписью ее руководителя (заместителя).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Поступающая в редакцию статья регистрируется, и ей присваивается индивидуальный номер. Рукописи, оформленные без учета Правил представления и публикации авторских материалов и не содержащие контактной информации об авторах, ответственных за переписку, не рассматриваются.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передается рецензенту без указания каких-либо сведений об авторах. Рецензия должна объективно оценивать научную статью и содержать всесторонний анализ ее научных и методических достоинств и недостатков. Рецензия составляется по стандартной предлагаемой редакцией форме или в свободной форме, с обязательным освещением следующих положений.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рецензии должно отражать следующие основные положения: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актуальность представленной статьи. Данный раздел включает краткое обоснование условий, которые вызвали необходимость постановки и решения задачи (проблемы);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научная новизна направления исследования, рассматриваемого в статье. Здесь должно быть отражено краткое описание нового научного результата, полученного автором (что доказано, получено, установлено, определено, предложено и т.д. им);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значимость постановки проблемы (задачи) или полученных результатов для дальнейшего развития теории и практики в рассматриваемой области знаний. В данном разделе должно быть показано, что конкретно получает развитие в исследуемой области знаний и как это может быть применено и внедрено на практике;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адекватность и современность методов исследования и статистической обработки материалов;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достаточность материала исследования;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корректность обсуждения полученных результатов;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выводов цели и задачам исследования;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качество проработки литературных источников (список литературы);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допустимость объема рукописи в целом и отдельных ее элементов (текста, таблиц, иллюстративного материала, библиографических ссылок);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целесообразность помещения в статье таблиц, иллюстративного материала и их соответствие излагаемой теме;</w:t>
      </w:r>
      <w:r w:rsidRPr="00932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качество оформления статьи: стиль, терминология, формулировки.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заключительной части рецензии должны содержаться обоснованные выводы о рукописи в целом и четкая рекомендация о целесообразности ее публикации в журнале либо о необходимости ее доработки. В случае отрицательной оценки рукописи в целом (рекомендация о нецелесообразности публикации) рецензент должен обосновать свои выводы (Приложение 2).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несоответствия рукописи одному или нескольким критериям рецензент указывает в рецензии на необходимость доработки статьи и дает рекомендации автору по улучшению рукописи (с указанием допущенных автором неточностей и ошибок). Редакции доводит до сведения автора результат рецензирования. Статьи, доработанные автором, повторно направляются на рецензирование тому же рецензенту, который делал критические замечания, или другому по усмотрению редакции. В случае конфликта рецензия предоставляется автору статьи без указания каких-либо сведений о рецензенте. При несогласии автора с замечаниями рецензента он может ходатайствовать о повторном рецензировании или отозвать статью, о чем делается запись в журнале регистрации.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рецензирования статья может быть: </w:t>
      </w:r>
    </w:p>
    <w:p w:rsidR="0093219F" w:rsidRDefault="0093219F" w:rsidP="005D0E6E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а) отклонена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отказа в публикации статьи редакция направляет автору мотивированный отказ в течение 10 дней.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допускаются к публикации: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статьи, не оформленные в соответствии с требованиями редакции, авторы которых отказываются от технической доработки статей;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статьи, авторы которых не выполняют конструктивные замечания рецензента или аргументировано не опровергают их.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б) отослана автору на доработку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Статья, принятая к публикации, но нуждающаяся в доработке, направляется авторам с замечаниями рецензента и редактора. Авторы должны внести все необходимые исправления в окончательный вариант рукописи и вернуть в редакцию исправленный текст, а также его идентичный электронный вариант вместе с первоначальным вариантом и сопроводительным письмом-ответом рецензенту. После доработки статья повторно рецензируется, и редакция принимает решение о возможности публикации. Статьи, отосланные авторам для исправления, должны быть возвращены в редакцию не позднее, чем через 7 календарных дней после получения. Возвращение статьи в более поздние сроки меняет дату публикации.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в) принята к публикации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Редакция журнала не хранит рукописи, не принятые к печати. Рукописи, принятые к публикации, не возвращаются. Рукописи, получившие отрицательный результат от рецензента, не публикуются и также не возвращаются автору. Окончательное решение о принятии статьи автора и размещении ее в одном из номеров журнала принимается на заседании редакционной коллегии журнала.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Редакционная коллегия информирует о принятом решении автора по его запросу.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Редакторы не сообщают информацию, касающуюся рукописи (включая сведения о ее получении, содержании, процессе рецензирования, критических замечаниях рецензентов и окончательном решении), никому, кроме самих авторов и рецензентов.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Рецензентам не разрешается снимать копии с рукописей для своих нужд и запрещается отдавать часть рукописи на рецензирование другому лицу без разрешения редакторов. Рецензенты, а также сотрудники редакции не имеют права использовать знание о содержании работы до ее опубликования в своих собственных интересах. Рукописи являются частной собственностью авторов и относятся к сведениям, не подлежащим разглашению. По взаимному желанию автор и рецензент могут общаться без посредства редакции, если это необходимо для работы над рукописью и нет препятствий личного характера.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публикация статьи повлекла нарушение чьих-либо авторских прав или общепринятых норм научной этики, то редакция журнала вправе изъять опубликованную статью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 w:rsidRPr="004860A0">
        <w:rPr>
          <w:sz w:val="28"/>
          <w:szCs w:val="28"/>
        </w:rPr>
        <w:t>Максимальный срок рецензирования – от даты по</w:t>
      </w:r>
      <w:r>
        <w:rPr>
          <w:sz w:val="28"/>
          <w:szCs w:val="28"/>
        </w:rPr>
        <w:t>ступления до вынесения решения</w:t>
      </w:r>
      <w:r w:rsidRPr="004860A0">
        <w:rPr>
          <w:sz w:val="28"/>
          <w:szCs w:val="28"/>
        </w:rPr>
        <w:t xml:space="preserve"> составляет 1 месяц.</w:t>
      </w:r>
    </w:p>
    <w:p w:rsidR="005D0E6E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Рецензии представляются в ВАК по запросам экспертных советов.</w:t>
      </w:r>
      <w:r w:rsidRPr="0093219F">
        <w:rPr>
          <w:sz w:val="28"/>
          <w:szCs w:val="28"/>
        </w:rPr>
        <w:t xml:space="preserve"> </w:t>
      </w:r>
    </w:p>
    <w:p w:rsidR="005D0E6E" w:rsidRDefault="005D0E6E" w:rsidP="005D0E6E">
      <w:pPr>
        <w:pStyle w:val="Default"/>
        <w:spacing w:line="360" w:lineRule="auto"/>
        <w:jc w:val="both"/>
        <w:rPr>
          <w:sz w:val="28"/>
          <w:szCs w:val="28"/>
        </w:rPr>
      </w:pPr>
    </w:p>
    <w:p w:rsidR="005D0E6E" w:rsidRDefault="005D0E6E" w:rsidP="005D0E6E">
      <w:pPr>
        <w:pStyle w:val="Default"/>
        <w:spacing w:line="360" w:lineRule="auto"/>
        <w:jc w:val="both"/>
        <w:rPr>
          <w:sz w:val="28"/>
          <w:szCs w:val="28"/>
        </w:rPr>
      </w:pPr>
    </w:p>
    <w:p w:rsidR="005D0E6E" w:rsidRDefault="005D0E6E" w:rsidP="00807975">
      <w:pPr>
        <w:pStyle w:val="Default"/>
        <w:jc w:val="both"/>
        <w:rPr>
          <w:sz w:val="28"/>
          <w:szCs w:val="28"/>
        </w:rPr>
      </w:pPr>
    </w:p>
    <w:p w:rsidR="005D0E6E" w:rsidRDefault="005D0E6E" w:rsidP="00807975">
      <w:pPr>
        <w:pStyle w:val="Default"/>
        <w:jc w:val="both"/>
        <w:rPr>
          <w:sz w:val="28"/>
          <w:szCs w:val="28"/>
        </w:rPr>
      </w:pPr>
    </w:p>
    <w:p w:rsidR="005D0E6E" w:rsidRDefault="005D0E6E" w:rsidP="00807975">
      <w:pPr>
        <w:pStyle w:val="Default"/>
        <w:jc w:val="both"/>
        <w:rPr>
          <w:sz w:val="28"/>
          <w:szCs w:val="28"/>
        </w:rPr>
      </w:pPr>
    </w:p>
    <w:p w:rsidR="005D0E6E" w:rsidRDefault="005D0E6E" w:rsidP="00807975">
      <w:pPr>
        <w:pStyle w:val="Default"/>
        <w:jc w:val="both"/>
        <w:rPr>
          <w:sz w:val="28"/>
          <w:szCs w:val="28"/>
        </w:rPr>
      </w:pPr>
    </w:p>
    <w:p w:rsidR="005D0E6E" w:rsidRDefault="005D0E6E" w:rsidP="00807975">
      <w:pPr>
        <w:pStyle w:val="Default"/>
        <w:jc w:val="both"/>
        <w:rPr>
          <w:sz w:val="28"/>
          <w:szCs w:val="28"/>
        </w:rPr>
      </w:pPr>
    </w:p>
    <w:p w:rsidR="005D0E6E" w:rsidRDefault="005D0E6E" w:rsidP="00807975">
      <w:pPr>
        <w:pStyle w:val="Default"/>
        <w:jc w:val="both"/>
        <w:rPr>
          <w:sz w:val="28"/>
          <w:szCs w:val="28"/>
        </w:rPr>
      </w:pPr>
    </w:p>
    <w:p w:rsidR="005D0E6E" w:rsidRDefault="005D0E6E" w:rsidP="00807975">
      <w:pPr>
        <w:pStyle w:val="Default"/>
        <w:jc w:val="both"/>
        <w:rPr>
          <w:sz w:val="28"/>
          <w:szCs w:val="28"/>
        </w:rPr>
      </w:pPr>
    </w:p>
    <w:p w:rsidR="005D0E6E" w:rsidRDefault="005D0E6E" w:rsidP="00807975">
      <w:pPr>
        <w:pStyle w:val="Default"/>
        <w:jc w:val="both"/>
        <w:rPr>
          <w:sz w:val="28"/>
          <w:szCs w:val="28"/>
        </w:rPr>
      </w:pPr>
    </w:p>
    <w:p w:rsidR="005D0E6E" w:rsidRDefault="005D0E6E" w:rsidP="00807975">
      <w:pPr>
        <w:pStyle w:val="Default"/>
        <w:jc w:val="both"/>
        <w:rPr>
          <w:sz w:val="28"/>
          <w:szCs w:val="28"/>
        </w:rPr>
      </w:pPr>
    </w:p>
    <w:p w:rsidR="005D0E6E" w:rsidRDefault="005D0E6E" w:rsidP="00807975">
      <w:pPr>
        <w:pStyle w:val="Default"/>
        <w:jc w:val="both"/>
        <w:rPr>
          <w:sz w:val="28"/>
          <w:szCs w:val="28"/>
        </w:rPr>
      </w:pPr>
    </w:p>
    <w:p w:rsidR="005D0E6E" w:rsidRDefault="005D0E6E" w:rsidP="00807975">
      <w:pPr>
        <w:pStyle w:val="Default"/>
        <w:jc w:val="both"/>
        <w:rPr>
          <w:sz w:val="28"/>
          <w:szCs w:val="28"/>
        </w:rPr>
      </w:pPr>
    </w:p>
    <w:p w:rsidR="005D0E6E" w:rsidRDefault="005D0E6E" w:rsidP="00807975">
      <w:pPr>
        <w:pStyle w:val="Default"/>
        <w:jc w:val="both"/>
        <w:rPr>
          <w:sz w:val="28"/>
          <w:szCs w:val="28"/>
        </w:rPr>
      </w:pPr>
    </w:p>
    <w:p w:rsidR="005D0E6E" w:rsidRDefault="005D0E6E" w:rsidP="00807975">
      <w:pPr>
        <w:pStyle w:val="Default"/>
        <w:jc w:val="both"/>
        <w:rPr>
          <w:sz w:val="28"/>
          <w:szCs w:val="28"/>
        </w:rPr>
      </w:pPr>
    </w:p>
    <w:p w:rsidR="005D0E6E" w:rsidRDefault="005D0E6E" w:rsidP="00807975">
      <w:pPr>
        <w:pStyle w:val="Default"/>
        <w:jc w:val="both"/>
        <w:rPr>
          <w:sz w:val="28"/>
          <w:szCs w:val="28"/>
        </w:rPr>
      </w:pPr>
    </w:p>
    <w:p w:rsidR="005D0E6E" w:rsidRDefault="005D0E6E" w:rsidP="00807975">
      <w:pPr>
        <w:pStyle w:val="Default"/>
        <w:jc w:val="both"/>
        <w:rPr>
          <w:sz w:val="28"/>
          <w:szCs w:val="28"/>
        </w:rPr>
      </w:pPr>
    </w:p>
    <w:p w:rsidR="005D0E6E" w:rsidRDefault="005D0E6E" w:rsidP="00807975">
      <w:pPr>
        <w:pStyle w:val="Default"/>
        <w:jc w:val="both"/>
        <w:rPr>
          <w:sz w:val="28"/>
          <w:szCs w:val="28"/>
        </w:rPr>
      </w:pPr>
    </w:p>
    <w:p w:rsidR="005D0E6E" w:rsidRDefault="005D0E6E" w:rsidP="00807975">
      <w:pPr>
        <w:pStyle w:val="Default"/>
        <w:jc w:val="both"/>
        <w:rPr>
          <w:sz w:val="28"/>
          <w:szCs w:val="28"/>
        </w:rPr>
      </w:pPr>
    </w:p>
    <w:p w:rsidR="005D0E6E" w:rsidRDefault="005D0E6E" w:rsidP="00807975">
      <w:pPr>
        <w:pStyle w:val="Default"/>
        <w:jc w:val="both"/>
        <w:rPr>
          <w:sz w:val="28"/>
          <w:szCs w:val="28"/>
        </w:rPr>
      </w:pPr>
    </w:p>
    <w:p w:rsidR="005D0E6E" w:rsidRDefault="005D0E6E" w:rsidP="00807975">
      <w:pPr>
        <w:pStyle w:val="Default"/>
        <w:jc w:val="both"/>
        <w:rPr>
          <w:sz w:val="28"/>
          <w:szCs w:val="28"/>
        </w:rPr>
      </w:pPr>
    </w:p>
    <w:p w:rsidR="005D0E6E" w:rsidRDefault="005D0E6E" w:rsidP="00807975">
      <w:pPr>
        <w:pStyle w:val="Default"/>
        <w:jc w:val="both"/>
        <w:rPr>
          <w:sz w:val="28"/>
          <w:szCs w:val="28"/>
        </w:rPr>
      </w:pPr>
    </w:p>
    <w:p w:rsidR="005D0E6E" w:rsidRDefault="005D0E6E" w:rsidP="00807975">
      <w:pPr>
        <w:pStyle w:val="Default"/>
        <w:jc w:val="both"/>
        <w:rPr>
          <w:sz w:val="28"/>
          <w:szCs w:val="28"/>
        </w:rPr>
      </w:pPr>
    </w:p>
    <w:p w:rsidR="005D0E6E" w:rsidRDefault="005D0E6E" w:rsidP="00807975">
      <w:pPr>
        <w:pStyle w:val="Default"/>
        <w:jc w:val="both"/>
        <w:rPr>
          <w:sz w:val="28"/>
          <w:szCs w:val="28"/>
        </w:rPr>
      </w:pPr>
    </w:p>
    <w:p w:rsidR="005D0E6E" w:rsidRDefault="005D0E6E" w:rsidP="00807975">
      <w:pPr>
        <w:pStyle w:val="Default"/>
        <w:jc w:val="both"/>
        <w:rPr>
          <w:sz w:val="28"/>
          <w:szCs w:val="28"/>
        </w:rPr>
      </w:pPr>
    </w:p>
    <w:p w:rsidR="0093219F" w:rsidRPr="005D0E6E" w:rsidRDefault="0093219F" w:rsidP="005D0E6E">
      <w:pPr>
        <w:pStyle w:val="Default"/>
        <w:jc w:val="right"/>
        <w:rPr>
          <w:i/>
          <w:sz w:val="28"/>
          <w:szCs w:val="28"/>
        </w:rPr>
      </w:pPr>
      <w:r w:rsidRPr="005D0E6E">
        <w:rPr>
          <w:i/>
          <w:sz w:val="28"/>
          <w:szCs w:val="28"/>
        </w:rPr>
        <w:lastRenderedPageBreak/>
        <w:t xml:space="preserve">Приложение 1 </w:t>
      </w:r>
    </w:p>
    <w:p w:rsidR="0093219F" w:rsidRDefault="0093219F" w:rsidP="0093219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Памятка рецензенту </w:t>
      </w:r>
    </w:p>
    <w:p w:rsidR="005D0E6E" w:rsidRDefault="005D0E6E" w:rsidP="0093219F">
      <w:pPr>
        <w:pStyle w:val="Default"/>
        <w:rPr>
          <w:sz w:val="28"/>
          <w:szCs w:val="28"/>
        </w:rPr>
      </w:pP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Уважаемый коллега!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Направляя рецензию на статью в журнал </w:t>
      </w:r>
      <w:r w:rsidR="00807975">
        <w:rPr>
          <w:sz w:val="28"/>
          <w:szCs w:val="28"/>
        </w:rPr>
        <w:t>«Электронная техника. Серия 3. Микроэлектроника»</w:t>
      </w:r>
      <w:r>
        <w:rPr>
          <w:sz w:val="28"/>
          <w:szCs w:val="28"/>
        </w:rPr>
        <w:t xml:space="preserve">, Вы подтверждаете, что, по Вашему мнению, данная статья заслуживает (или не заслуживает) публикации.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рецензии всецело определяется Вами, но мы надеемся, что, независимо от объема, она будет содержать в себе всю необходимую и объективную информацию.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Редакция журнала гарантирует, что Ваше имя и сам факт Вашей рекомендации не станут достоянием гласности. </w:t>
      </w:r>
    </w:p>
    <w:p w:rsidR="0093219F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случае, если на рецензируемую статью впоследствии придут те или иные замечания или комментарии, то, по Вашему желанию, Вы будете извещены об этом. </w:t>
      </w:r>
    </w:p>
    <w:p w:rsidR="0093219F" w:rsidRPr="00A663C4" w:rsidRDefault="0093219F" w:rsidP="005D0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Редакция журнала будет благодарна, если Вы направите свои замечания и предложения, касающиеся организации работы нашего журнала на электронную почту</w:t>
      </w:r>
      <w:r w:rsidR="00A663C4" w:rsidRPr="00A663C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A663C4">
        <w:rPr>
          <w:bCs/>
          <w:color w:val="0F243E"/>
          <w:sz w:val="32"/>
          <w:szCs w:val="32"/>
          <w:lang w:val="en-US"/>
        </w:rPr>
        <w:t>nvoronova</w:t>
      </w:r>
      <w:proofErr w:type="spellEnd"/>
      <w:r w:rsidR="00A663C4" w:rsidRPr="00A663C4">
        <w:rPr>
          <w:bCs/>
          <w:color w:val="0F243E"/>
          <w:sz w:val="32"/>
          <w:szCs w:val="32"/>
        </w:rPr>
        <w:t>@</w:t>
      </w:r>
      <w:proofErr w:type="spellStart"/>
      <w:r w:rsidR="00A663C4">
        <w:rPr>
          <w:bCs/>
          <w:color w:val="0F243E"/>
          <w:sz w:val="32"/>
          <w:szCs w:val="32"/>
          <w:lang w:val="en-US"/>
        </w:rPr>
        <w:t>niime</w:t>
      </w:r>
      <w:proofErr w:type="spellEnd"/>
      <w:r w:rsidR="00A663C4">
        <w:rPr>
          <w:bCs/>
          <w:color w:val="0F243E"/>
          <w:sz w:val="32"/>
          <w:szCs w:val="32"/>
        </w:rPr>
        <w:t>.</w:t>
      </w:r>
      <w:proofErr w:type="spellStart"/>
      <w:r w:rsidR="00A663C4">
        <w:rPr>
          <w:bCs/>
          <w:color w:val="0F243E"/>
          <w:sz w:val="32"/>
          <w:szCs w:val="32"/>
        </w:rPr>
        <w:t>ru</w:t>
      </w:r>
      <w:proofErr w:type="spellEnd"/>
      <w:r w:rsidR="00A663C4">
        <w:rPr>
          <w:bCs/>
          <w:color w:val="0F243E"/>
          <w:sz w:val="32"/>
          <w:szCs w:val="32"/>
        </w:rPr>
        <w:t>.</w:t>
      </w:r>
      <w:bookmarkStart w:id="0" w:name="_GoBack"/>
      <w:bookmarkEnd w:id="0"/>
    </w:p>
    <w:p w:rsidR="002B3F77" w:rsidRPr="00807975" w:rsidRDefault="0093219F" w:rsidP="005D0E6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975">
        <w:rPr>
          <w:rFonts w:ascii="Times New Roman" w:hAnsi="Times New Roman" w:cs="Times New Roman"/>
          <w:color w:val="000000"/>
          <w:sz w:val="28"/>
          <w:szCs w:val="28"/>
        </w:rPr>
        <w:t xml:space="preserve">Редакция журнала </w:t>
      </w:r>
      <w:r w:rsidR="00807975" w:rsidRPr="00807975">
        <w:rPr>
          <w:rFonts w:ascii="Times New Roman" w:hAnsi="Times New Roman" w:cs="Times New Roman"/>
          <w:color w:val="000000"/>
          <w:sz w:val="28"/>
          <w:szCs w:val="28"/>
        </w:rPr>
        <w:t>«Электронная техника. Серия 3. Микроэлектроника»</w:t>
      </w:r>
      <w:r w:rsidRPr="00807975">
        <w:rPr>
          <w:rFonts w:ascii="Times New Roman" w:hAnsi="Times New Roman" w:cs="Times New Roman"/>
          <w:color w:val="000000"/>
          <w:sz w:val="28"/>
          <w:szCs w:val="28"/>
        </w:rPr>
        <w:t xml:space="preserve"> искренне благодарит Вас за сотрудничество.</w:t>
      </w:r>
    </w:p>
    <w:p w:rsidR="005D0E6E" w:rsidRDefault="005D0E6E" w:rsidP="0093219F">
      <w:pPr>
        <w:pStyle w:val="Default"/>
        <w:rPr>
          <w:sz w:val="28"/>
          <w:szCs w:val="28"/>
        </w:rPr>
      </w:pPr>
    </w:p>
    <w:p w:rsidR="005D0E6E" w:rsidRDefault="005D0E6E" w:rsidP="0093219F">
      <w:pPr>
        <w:pStyle w:val="Defaul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jc w:val="right"/>
        <w:rPr>
          <w:sz w:val="28"/>
          <w:szCs w:val="28"/>
        </w:rPr>
      </w:pPr>
    </w:p>
    <w:p w:rsidR="005D0E6E" w:rsidRDefault="005D0E6E" w:rsidP="005D0E6E">
      <w:pPr>
        <w:pStyle w:val="Default"/>
        <w:rPr>
          <w:sz w:val="28"/>
          <w:szCs w:val="28"/>
        </w:rPr>
      </w:pPr>
    </w:p>
    <w:p w:rsidR="005D0E6E" w:rsidRDefault="005D0E6E" w:rsidP="005D0E6E">
      <w:pPr>
        <w:pStyle w:val="Default"/>
        <w:rPr>
          <w:sz w:val="28"/>
          <w:szCs w:val="28"/>
        </w:rPr>
      </w:pPr>
    </w:p>
    <w:p w:rsidR="0093219F" w:rsidRPr="005D0E6E" w:rsidRDefault="0093219F" w:rsidP="005D0E6E">
      <w:pPr>
        <w:pStyle w:val="Default"/>
        <w:jc w:val="right"/>
        <w:rPr>
          <w:i/>
          <w:sz w:val="28"/>
          <w:szCs w:val="28"/>
        </w:rPr>
      </w:pPr>
      <w:r w:rsidRPr="005D0E6E">
        <w:rPr>
          <w:i/>
          <w:sz w:val="28"/>
          <w:szCs w:val="28"/>
        </w:rPr>
        <w:lastRenderedPageBreak/>
        <w:t xml:space="preserve">Приложение 2 </w:t>
      </w:r>
    </w:p>
    <w:p w:rsidR="0093219F" w:rsidRDefault="0093219F" w:rsidP="005D0E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ПРЕДСТАВЛЕНИЯ РЕЦЕНЗИИ </w:t>
      </w:r>
    </w:p>
    <w:p w:rsidR="0093219F" w:rsidRDefault="0093219F" w:rsidP="005D0E6E">
      <w:pPr>
        <w:pStyle w:val="Default"/>
        <w:jc w:val="both"/>
        <w:rPr>
          <w:sz w:val="28"/>
          <w:szCs w:val="28"/>
        </w:rPr>
      </w:pPr>
    </w:p>
    <w:p w:rsidR="005D0E6E" w:rsidRPr="00AC73F6" w:rsidRDefault="005D0E6E" w:rsidP="005D0E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F6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«НИИМЭ»</w:t>
      </w:r>
    </w:p>
    <w:p w:rsidR="005D0E6E" w:rsidRPr="00AC73F6" w:rsidRDefault="005D0E6E" w:rsidP="005D0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РЕДАКЦИЯ ЖУРНАЛА</w:t>
      </w:r>
    </w:p>
    <w:p w:rsidR="005D0E6E" w:rsidRPr="00AC73F6" w:rsidRDefault="005D0E6E" w:rsidP="005D0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3F6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«ЭЛЕКТРОННАЯ ТЕХНИКА. СЕРИЯ 3. МИКРОЭЛЕКТРОНИКА»</w:t>
      </w:r>
    </w:p>
    <w:p w:rsidR="005D0E6E" w:rsidRPr="00AC73F6" w:rsidRDefault="005D0E6E" w:rsidP="005D0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D0E6E" w:rsidRPr="00AC73F6" w:rsidRDefault="005D0E6E" w:rsidP="005D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Редакция</w:t>
      </w:r>
      <w:r w:rsidRPr="00AC73F6">
        <w:rPr>
          <w:rFonts w:ascii="Times New Roman" w:eastAsia="Times New Roman" w:hAnsi="Times New Roman" w:cs="Times New Roman"/>
          <w:sz w:val="24"/>
          <w:szCs w:val="24"/>
          <w:lang w:eastAsia="ru-RU"/>
        </w:rPr>
        <w:t>:124460 г. Москва, Зеленоград,</w:t>
      </w:r>
    </w:p>
    <w:p w:rsidR="005D0E6E" w:rsidRPr="00AC73F6" w:rsidRDefault="005D0E6E" w:rsidP="005D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Западный проезд, дом 12, строение 1 </w:t>
      </w:r>
    </w:p>
    <w:p w:rsidR="005D0E6E" w:rsidRPr="007A4653" w:rsidRDefault="005D0E6E" w:rsidP="005D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73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7A46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(495) 229-70-43  </w:t>
      </w:r>
    </w:p>
    <w:p w:rsidR="005D0E6E" w:rsidRPr="007A4653" w:rsidRDefault="005D0E6E" w:rsidP="005D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73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A46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AC73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A46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146C4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vbokarev</w:t>
      </w:r>
      <w:r w:rsidRPr="007A465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@</w:t>
      </w:r>
      <w:r w:rsidRPr="00146C4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mikron</w:t>
      </w:r>
      <w:r w:rsidRPr="007A465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.</w:t>
      </w:r>
      <w:r w:rsidRPr="00146C4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5D0E6E" w:rsidRPr="007A4653" w:rsidRDefault="005D0E6E" w:rsidP="005D0E6E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0E6E" w:rsidRPr="00BF7C68" w:rsidRDefault="005D0E6E" w:rsidP="005D0E6E">
      <w:pPr>
        <w:rPr>
          <w:rFonts w:ascii="Times New Roman" w:hAnsi="Times New Roman" w:cs="Times New Roman"/>
          <w:sz w:val="24"/>
          <w:szCs w:val="24"/>
        </w:rPr>
      </w:pPr>
      <w:r w:rsidRPr="00BF7C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 эксперту «__» ____201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F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BF7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 от эксперта «__» ____201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F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D0E6E" w:rsidRPr="00B357E4" w:rsidRDefault="005D0E6E" w:rsidP="005D0E6E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7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7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СТАТЬЮ</w:t>
      </w:r>
    </w:p>
    <w:p w:rsidR="005D0E6E" w:rsidRPr="00B357E4" w:rsidRDefault="005D0E6E" w:rsidP="005D0E6E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E6E" w:rsidRDefault="005D0E6E" w:rsidP="005D0E6E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</w:t>
      </w:r>
    </w:p>
    <w:p w:rsidR="005D0E6E" w:rsidRPr="00BF7C68" w:rsidRDefault="005D0E6E" w:rsidP="005D0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C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(название статьи, ФИО автора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(соавторов)</w:t>
      </w:r>
      <w:r w:rsidRPr="00BF7C68">
        <w:rPr>
          <w:rFonts w:ascii="Times New Roman" w:eastAsia="Times New Roman" w:hAnsi="Times New Roman" w:cs="Times New Roman"/>
          <w:sz w:val="20"/>
          <w:szCs w:val="20"/>
          <w:lang w:eastAsia="ru-RU"/>
        </w:rPr>
        <w:t>, ученая степень (звание))</w:t>
      </w:r>
    </w:p>
    <w:p w:rsidR="005D0E6E" w:rsidRPr="00BF7C68" w:rsidRDefault="005D0E6E" w:rsidP="005D0E6E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E6E" w:rsidRPr="00896A8C" w:rsidRDefault="005D0E6E" w:rsidP="005D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896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Обстоятельства, затрудняющие объективную экспертизу (конфликт интересов)</w:t>
      </w:r>
    </w:p>
    <w:p w:rsidR="005D0E6E" w:rsidRPr="00896A8C" w:rsidRDefault="005D0E6E" w:rsidP="005D0E6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присутствуют</w:t>
      </w:r>
    </w:p>
    <w:p w:rsidR="005D0E6E" w:rsidRPr="00896A8C" w:rsidRDefault="005D0E6E" w:rsidP="005D0E6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</w:p>
    <w:p w:rsidR="005D0E6E" w:rsidRPr="00896A8C" w:rsidRDefault="005D0E6E" w:rsidP="005D0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6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2.Соответствие статьи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тематике научно-технического</w:t>
      </w:r>
      <w:r w:rsidRPr="00896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журнала</w:t>
      </w:r>
    </w:p>
    <w:p w:rsidR="005D0E6E" w:rsidRPr="00896A8C" w:rsidRDefault="005D0E6E" w:rsidP="005D0E6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</w:p>
    <w:p w:rsidR="005D0E6E" w:rsidRPr="00896A8C" w:rsidRDefault="005D0E6E" w:rsidP="005D0E6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</w:t>
      </w:r>
    </w:p>
    <w:p w:rsidR="005D0E6E" w:rsidRPr="00896A8C" w:rsidRDefault="005D0E6E" w:rsidP="005D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3.Качеств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896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изложения</w:t>
      </w:r>
      <w:r w:rsidRPr="00896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материала </w:t>
      </w:r>
      <w:r w:rsidRPr="00896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(нужное подчеркнуть)</w:t>
      </w:r>
      <w:r w:rsidRPr="00896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D0E6E" w:rsidRPr="00896A8C" w:rsidRDefault="005D0E6E" w:rsidP="005D0E6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 статьи </w:t>
      </w:r>
    </w:p>
    <w:p w:rsidR="005D0E6E" w:rsidRDefault="005D0E6E" w:rsidP="005D0E6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аналитический  характер, содержит результаты исследований</w:t>
      </w:r>
    </w:p>
    <w:p w:rsidR="005D0E6E" w:rsidRPr="00896A8C" w:rsidRDefault="005D0E6E" w:rsidP="005D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896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Научный задел:</w:t>
      </w:r>
    </w:p>
    <w:p w:rsidR="005D0E6E" w:rsidRPr="00896A8C" w:rsidRDefault="005D0E6E" w:rsidP="005D0E6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содержит теоретический и эмпирический заделы</w:t>
      </w:r>
    </w:p>
    <w:p w:rsidR="005D0E6E" w:rsidRPr="00896A8C" w:rsidRDefault="005D0E6E" w:rsidP="005D0E6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имеет научно-практическое обоснование проблемы</w:t>
      </w:r>
    </w:p>
    <w:p w:rsidR="005D0E6E" w:rsidRPr="00896A8C" w:rsidRDefault="005D0E6E" w:rsidP="005D0E6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отсутствует научная проработка решения проблемы</w:t>
      </w:r>
    </w:p>
    <w:p w:rsidR="005D0E6E" w:rsidRPr="00896A8C" w:rsidRDefault="005D0E6E" w:rsidP="005D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896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Научная новизна проблемы</w:t>
      </w:r>
    </w:p>
    <w:p w:rsidR="005D0E6E" w:rsidRPr="00896A8C" w:rsidRDefault="005D0E6E" w:rsidP="005D0E6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сформулирована и научно обоснована проблема</w:t>
      </w:r>
    </w:p>
    <w:p w:rsidR="005D0E6E" w:rsidRPr="00896A8C" w:rsidRDefault="005D0E6E" w:rsidP="005D0E6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предложены научно-исследовательские подходы к решению проблемы</w:t>
      </w:r>
    </w:p>
    <w:p w:rsidR="005D0E6E" w:rsidRDefault="005D0E6E" w:rsidP="005D0E6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96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</w:t>
      </w:r>
      <w:r w:rsidRPr="00896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подход к решению проблемы</w:t>
      </w:r>
    </w:p>
    <w:p w:rsidR="005D0E6E" w:rsidRPr="00896A8C" w:rsidRDefault="005D0E6E" w:rsidP="005D0E6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обладает научной новизной </w:t>
      </w:r>
    </w:p>
    <w:p w:rsidR="005D0E6E" w:rsidRPr="00896A8C" w:rsidRDefault="005D0E6E" w:rsidP="005D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896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Необходимость доработки статьи</w:t>
      </w:r>
    </w:p>
    <w:p w:rsidR="005D0E6E" w:rsidRPr="00896A8C" w:rsidRDefault="005D0E6E" w:rsidP="005D0E6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</w:p>
    <w:p w:rsidR="005D0E6E" w:rsidRPr="00896A8C" w:rsidRDefault="005D0E6E" w:rsidP="005D0E6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необходимости</w:t>
      </w:r>
    </w:p>
    <w:p w:rsidR="005D0E6E" w:rsidRPr="00896A8C" w:rsidRDefault="005D0E6E" w:rsidP="005D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896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6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</w:t>
      </w:r>
    </w:p>
    <w:p w:rsidR="005D0E6E" w:rsidRPr="00896A8C" w:rsidRDefault="005D0E6E" w:rsidP="005D0E6E">
      <w:pPr>
        <w:pStyle w:val="a3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может быть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принята для </w:t>
      </w:r>
      <w:r w:rsidRPr="00896A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без доработки</w:t>
      </w:r>
    </w:p>
    <w:p w:rsidR="005D0E6E" w:rsidRPr="00896A8C" w:rsidRDefault="005D0E6E" w:rsidP="005D0E6E">
      <w:pPr>
        <w:pStyle w:val="a3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может быть опубликована после доработки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повторного рецензирования</w:t>
      </w:r>
    </w:p>
    <w:p w:rsidR="005D0E6E" w:rsidRPr="008577A5" w:rsidRDefault="005D0E6E" w:rsidP="005D0E6E">
      <w:pPr>
        <w:pStyle w:val="a3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не может быть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принята для </w:t>
      </w:r>
      <w:r w:rsidRPr="00896A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</w:p>
    <w:p w:rsidR="005D0E6E" w:rsidRPr="00BF7C68" w:rsidRDefault="005D0E6E" w:rsidP="005D0E6E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BF7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.Выводы</w:t>
      </w:r>
      <w:r w:rsidRPr="00BF7C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BF7C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5D0E6E" w:rsidRDefault="005D0E6E" w:rsidP="005D0E6E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</w:t>
      </w:r>
    </w:p>
    <w:p w:rsidR="005D0E6E" w:rsidRPr="00BF7C68" w:rsidRDefault="005D0E6E" w:rsidP="005D0E6E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</w:t>
      </w:r>
    </w:p>
    <w:p w:rsidR="005D0E6E" w:rsidRDefault="005D0E6E" w:rsidP="005D0E6E">
      <w:pPr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C68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(обоснование оценки решения о публикации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доработке</w:t>
      </w:r>
      <w:r w:rsidRPr="00BF7C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отклонени</w:t>
      </w:r>
      <w:r w:rsidRPr="00C90AB4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BF7C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данной статьи)</w:t>
      </w:r>
    </w:p>
    <w:p w:rsidR="005D0E6E" w:rsidRDefault="005D0E6E" w:rsidP="005D0E6E">
      <w:pPr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E6E" w:rsidRPr="00BF7C68" w:rsidRDefault="005D0E6E" w:rsidP="005D0E6E">
      <w:pPr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E6E" w:rsidRDefault="005D0E6E" w:rsidP="005D0E6E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E6E" w:rsidRPr="00BF7C68" w:rsidRDefault="005D0E6E" w:rsidP="005D0E6E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BF7C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</w:t>
      </w:r>
      <w:r w:rsidRPr="00BF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</w:p>
    <w:p w:rsidR="005D0E6E" w:rsidRPr="005D0E6E" w:rsidRDefault="005D0E6E" w:rsidP="005D0E6E">
      <w:pPr>
        <w:pStyle w:val="Default"/>
        <w:rPr>
          <w:sz w:val="20"/>
          <w:szCs w:val="20"/>
        </w:rPr>
      </w:pPr>
      <w:r w:rsidRPr="005D0E6E">
        <w:rPr>
          <w:rFonts w:eastAsia="Times New Roman"/>
          <w:sz w:val="20"/>
          <w:szCs w:val="20"/>
          <w:lang w:eastAsia="ru-RU"/>
        </w:rPr>
        <w:t xml:space="preserve">                  ФИО эксперта, ученая степень (звание),</w:t>
      </w:r>
      <w:r w:rsidRPr="005D0E6E">
        <w:rPr>
          <w:sz w:val="20"/>
          <w:szCs w:val="20"/>
        </w:rPr>
        <w:t xml:space="preserve"> организация, </w:t>
      </w:r>
      <w:r w:rsidRPr="005D0E6E">
        <w:rPr>
          <w:sz w:val="20"/>
          <w:szCs w:val="20"/>
        </w:rPr>
        <w:tab/>
      </w:r>
      <w:r w:rsidRPr="005D0E6E">
        <w:rPr>
          <w:sz w:val="20"/>
          <w:szCs w:val="20"/>
        </w:rPr>
        <w:tab/>
      </w:r>
      <w:r w:rsidRPr="005D0E6E">
        <w:rPr>
          <w:sz w:val="20"/>
          <w:szCs w:val="20"/>
        </w:rPr>
        <w:tab/>
      </w:r>
      <w:r w:rsidRPr="005D0E6E">
        <w:rPr>
          <w:sz w:val="20"/>
          <w:szCs w:val="20"/>
        </w:rPr>
        <w:tab/>
      </w:r>
      <w:r w:rsidRPr="005D0E6E">
        <w:rPr>
          <w:sz w:val="20"/>
          <w:szCs w:val="20"/>
        </w:rPr>
        <w:tab/>
      </w:r>
      <w:r w:rsidRPr="005D0E6E">
        <w:rPr>
          <w:sz w:val="20"/>
          <w:szCs w:val="20"/>
        </w:rPr>
        <w:tab/>
      </w:r>
      <w:r w:rsidRPr="005D0E6E">
        <w:rPr>
          <w:sz w:val="20"/>
          <w:szCs w:val="20"/>
        </w:rPr>
        <w:tab/>
      </w:r>
      <w:r w:rsidRPr="005D0E6E">
        <w:rPr>
          <w:sz w:val="20"/>
          <w:szCs w:val="20"/>
        </w:rPr>
        <w:tab/>
      </w:r>
      <w:r w:rsidRPr="005D0E6E">
        <w:rPr>
          <w:sz w:val="20"/>
          <w:szCs w:val="20"/>
        </w:rPr>
        <w:tab/>
      </w:r>
      <w:r w:rsidRPr="005D0E6E">
        <w:rPr>
          <w:sz w:val="20"/>
          <w:szCs w:val="20"/>
        </w:rPr>
        <w:tab/>
      </w:r>
      <w:r w:rsidRPr="005D0E6E">
        <w:rPr>
          <w:rFonts w:eastAsia="Times New Roman"/>
          <w:sz w:val="20"/>
          <w:szCs w:val="20"/>
          <w:lang w:eastAsia="ru-RU"/>
        </w:rPr>
        <w:t>(подпись)</w:t>
      </w:r>
    </w:p>
    <w:p w:rsidR="005D0E6E" w:rsidRPr="005D0E6E" w:rsidRDefault="005D0E6E" w:rsidP="005D0E6E">
      <w:pPr>
        <w:pStyle w:val="Default"/>
        <w:rPr>
          <w:sz w:val="20"/>
          <w:szCs w:val="20"/>
        </w:rPr>
      </w:pPr>
      <w:r w:rsidRPr="005D0E6E">
        <w:rPr>
          <w:sz w:val="20"/>
          <w:szCs w:val="20"/>
        </w:rPr>
        <w:t xml:space="preserve">              должность, контактные адреса: E-</w:t>
      </w:r>
      <w:proofErr w:type="spellStart"/>
      <w:r w:rsidRPr="005D0E6E">
        <w:rPr>
          <w:sz w:val="20"/>
          <w:szCs w:val="20"/>
        </w:rPr>
        <w:t>mail</w:t>
      </w:r>
      <w:proofErr w:type="spellEnd"/>
      <w:r w:rsidRPr="005D0E6E">
        <w:rPr>
          <w:sz w:val="20"/>
          <w:szCs w:val="20"/>
        </w:rPr>
        <w:t xml:space="preserve">; тел. (с кодом города); </w:t>
      </w:r>
    </w:p>
    <w:p w:rsidR="005D0E6E" w:rsidRPr="005D0E6E" w:rsidRDefault="005D0E6E" w:rsidP="005D0E6E">
      <w:pPr>
        <w:pStyle w:val="Default"/>
        <w:rPr>
          <w:sz w:val="20"/>
          <w:szCs w:val="20"/>
        </w:rPr>
      </w:pPr>
      <w:r w:rsidRPr="005D0E6E">
        <w:rPr>
          <w:sz w:val="20"/>
          <w:szCs w:val="20"/>
        </w:rPr>
        <w:t xml:space="preserve">                    факс (с кодом города); почтовый адрес (с индексом) </w:t>
      </w:r>
    </w:p>
    <w:p w:rsidR="005D0E6E" w:rsidRDefault="005D0E6E" w:rsidP="005D0E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0E6E" w:rsidRPr="00BF7C68" w:rsidRDefault="005D0E6E" w:rsidP="005D0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3219F" w:rsidRPr="00A663C4" w:rsidRDefault="0093219F" w:rsidP="0093219F"/>
    <w:sectPr w:rsidR="0093219F" w:rsidRPr="00A663C4" w:rsidSect="0093219F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1A59"/>
    <w:multiLevelType w:val="hybridMultilevel"/>
    <w:tmpl w:val="FCE8ED68"/>
    <w:lvl w:ilvl="0" w:tplc="A5F64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9F"/>
    <w:rsid w:val="002B3F77"/>
    <w:rsid w:val="005D0E6E"/>
    <w:rsid w:val="00807975"/>
    <w:rsid w:val="00894176"/>
    <w:rsid w:val="0093219F"/>
    <w:rsid w:val="00A663C4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F29C9-D907-4DC2-BAD9-BED1E6A1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3219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1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321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D0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Нелли Владимировна</dc:creator>
  <cp:lastModifiedBy>Воронова Нелли Владимировна</cp:lastModifiedBy>
  <cp:revision>2</cp:revision>
  <dcterms:created xsi:type="dcterms:W3CDTF">2017-11-16T06:52:00Z</dcterms:created>
  <dcterms:modified xsi:type="dcterms:W3CDTF">2025-06-06T08:10:00Z</dcterms:modified>
</cp:coreProperties>
</file>