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F6" w:rsidRPr="00A01AF6" w:rsidRDefault="00A01AF6" w:rsidP="0088728A">
      <w:pPr>
        <w:shd w:val="clear" w:color="auto" w:fill="FFFFFF"/>
        <w:spacing w:after="150" w:line="360" w:lineRule="auto"/>
        <w:ind w:right="159"/>
        <w:jc w:val="right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  <w:bookmarkStart w:id="0" w:name="_GoBack"/>
      <w:bookmarkEnd w:id="0"/>
    </w:p>
    <w:p w:rsidR="006B371E" w:rsidRPr="0088728A" w:rsidRDefault="0088728A" w:rsidP="0088728A">
      <w:pPr>
        <w:shd w:val="clear" w:color="auto" w:fill="FFFFFF"/>
        <w:spacing w:after="150" w:line="360" w:lineRule="auto"/>
        <w:ind w:right="159"/>
        <w:jc w:val="right"/>
        <w:textAlignment w:val="top"/>
        <w:rPr>
          <w:rFonts w:ascii="Times New Roman" w:hAnsi="Times New Roman" w:cs="Times New Roman"/>
          <w:sz w:val="28"/>
          <w:szCs w:val="28"/>
        </w:rPr>
      </w:pPr>
      <w:r w:rsidRPr="006B37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</w:t>
      </w:r>
      <w:r w:rsidRPr="006B371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tbl>
      <w:tblPr>
        <w:tblW w:w="11048" w:type="dxa"/>
        <w:tblInd w:w="-8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82"/>
        <w:gridCol w:w="7666"/>
      </w:tblGrid>
      <w:tr w:rsidR="003B131D" w:rsidRPr="003B131D" w:rsidTr="00A01AF6">
        <w:trPr>
          <w:trHeight w:val="3976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284" w:type="dxa"/>
              <w:bottom w:w="28" w:type="dxa"/>
              <w:right w:w="15" w:type="dxa"/>
            </w:tcMar>
            <w:vAlign w:val="center"/>
            <w:hideMark/>
          </w:tcPr>
          <w:p w:rsidR="003B131D" w:rsidRPr="003B131D" w:rsidRDefault="003B131D" w:rsidP="0013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0"/>
                <w:kern w:val="24"/>
                <w:sz w:val="20"/>
                <w:szCs w:val="20"/>
                <w:lang w:eastAsia="ru-RU"/>
              </w:rPr>
              <w:t>Извещение</w:t>
            </w: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945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3B131D" w:rsidRPr="003B131D" w:rsidRDefault="003B131D" w:rsidP="00130E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5" w:type="dxa"/>
              <w:left w:w="284" w:type="dxa"/>
              <w:bottom w:w="28" w:type="dxa"/>
              <w:right w:w="284" w:type="dxa"/>
            </w:tcMar>
            <w:hideMark/>
          </w:tcPr>
          <w:p w:rsidR="00945D0C" w:rsidRPr="003B131D" w:rsidRDefault="00945D0C" w:rsidP="00945D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АО «Научно-исследовательский институт молекулярной электроники»</w:t>
            </w:r>
          </w:p>
          <w:p w:rsidR="00945D0C" w:rsidRPr="003B131D" w:rsidRDefault="00945D0C" w:rsidP="00945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(наименование получателя платежа)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7735579027/773501001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u w:val="single"/>
                <w:lang w:eastAsia="ru-RU"/>
              </w:rPr>
              <w:tab/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40702810100410001663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lang w:eastAsia="ru-RU"/>
              </w:rPr>
              <w:t>(ИНН / КПП получателя платежа)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lang w:eastAsia="ru-RU"/>
              </w:rPr>
              <w:tab/>
              <w:t>(номер счета получателя платежа)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u w:val="single"/>
                <w:lang w:eastAsia="ru-RU"/>
              </w:rPr>
              <w:t>в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 xml:space="preserve">  Филиал «Центральный» Банка ВТБ в г. Москве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ab/>
              <w:t>БИК 044525411</w:t>
            </w:r>
          </w:p>
          <w:p w:rsidR="00945D0C" w:rsidRPr="003B131D" w:rsidRDefault="00945D0C" w:rsidP="00945D0C">
            <w:pPr>
              <w:tabs>
                <w:tab w:val="center" w:pos="2126"/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  <w:t>(наименование банка получателя платежа)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0"/>
                <w:szCs w:val="20"/>
                <w:u w:val="single"/>
                <w:lang w:eastAsia="ru-RU"/>
              </w:rPr>
              <w:t>30101810145250000411</w:t>
            </w:r>
            <w:r w:rsidRPr="003B131D">
              <w:rPr>
                <w:rFonts w:ascii="Times New Roman" w:eastAsia="Times New Roman" w:hAnsi="Times New Roman" w:cs="Times New Roman"/>
                <w:color w:val="E36C0A" w:themeColor="accent6" w:themeShade="BF"/>
                <w:kern w:val="24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в Филиал «Центральный» Банка ВТБ (ПАО), г. Москва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                (Номер кор./сч. банка получателя платежа)</w:t>
            </w:r>
          </w:p>
          <w:p w:rsidR="00945D0C" w:rsidRPr="003B131D" w:rsidRDefault="0088728A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ru-RU"/>
              </w:rPr>
              <w:t>Оплата подписки на журнал «Электронная техника. Серия 3. Микроэлектроника»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(наименование платежа)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Ф.И.О. плательщика 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lv-LV" w:eastAsia="ru-RU"/>
              </w:rPr>
              <w:t>________________________________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_____________</w:t>
            </w:r>
            <w:r w:rsidR="00130E0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____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_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Адрес плательщика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________________________________________________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Сумма платежа </w:t>
            </w:r>
            <w:r w:rsidR="00EB4FD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4800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руб.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_00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коп.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  <w:t xml:space="preserve"> Сумма платы за услуги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руб.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коп.</w:t>
            </w:r>
          </w:p>
          <w:p w:rsidR="00945D0C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Итого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руб.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коп.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  <w:t>«_____» ___________________ 20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__ г.</w:t>
            </w:r>
          </w:p>
          <w:p w:rsidR="00945D0C" w:rsidRPr="00945D0C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 условиями приема указанной в платёжном документе суммы, в т. ч. с суммой взимаемой платы за услуги банка, ознакомлен и согласен.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</w:r>
          </w:p>
          <w:p w:rsidR="003B131D" w:rsidRPr="003B131D" w:rsidRDefault="00945D0C" w:rsidP="00945D0C">
            <w:pPr>
              <w:tabs>
                <w:tab w:val="right" w:pos="6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Подпись плательщика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ru-RU"/>
              </w:rPr>
              <w:tab/>
            </w:r>
          </w:p>
        </w:tc>
      </w:tr>
      <w:tr w:rsidR="003B131D" w:rsidRPr="003B131D" w:rsidTr="00A01AF6">
        <w:trPr>
          <w:trHeight w:val="3733"/>
        </w:trPr>
        <w:tc>
          <w:tcPr>
            <w:tcW w:w="3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2" w:type="dxa"/>
              <w:left w:w="284" w:type="dxa"/>
              <w:bottom w:w="113" w:type="dxa"/>
              <w:right w:w="15" w:type="dxa"/>
            </w:tcMar>
            <w:vAlign w:val="bottom"/>
            <w:hideMark/>
          </w:tcPr>
          <w:p w:rsidR="003B131D" w:rsidRDefault="003B131D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lastRenderedPageBreak/>
              <w:t>Квитанция</w:t>
            </w: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Default="00130E0B" w:rsidP="00F52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</w:pPr>
          </w:p>
          <w:p w:rsidR="00130E0B" w:rsidRPr="003B131D" w:rsidRDefault="00130E0B" w:rsidP="00F52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B131D" w:rsidRPr="003B131D" w:rsidRDefault="003B131D" w:rsidP="00F52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7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2" w:type="dxa"/>
              <w:left w:w="284" w:type="dxa"/>
              <w:bottom w:w="113" w:type="dxa"/>
              <w:right w:w="284" w:type="dxa"/>
            </w:tcMar>
            <w:hideMark/>
          </w:tcPr>
          <w:p w:rsidR="003B131D" w:rsidRPr="003B131D" w:rsidRDefault="003B131D" w:rsidP="00F52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АО «Научно-исследовательский институт молекулярной электроники»</w:t>
            </w:r>
          </w:p>
          <w:p w:rsidR="003B131D" w:rsidRPr="003B131D" w:rsidRDefault="003B131D" w:rsidP="00F52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 xml:space="preserve"> (наименование получателя платежа)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7735579027/773501001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u w:val="single"/>
                <w:lang w:eastAsia="ru-RU"/>
              </w:rPr>
              <w:tab/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40702810100410001663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lang w:eastAsia="ru-RU"/>
              </w:rPr>
              <w:t>(ИНН / КПП получателя платежа)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lang w:eastAsia="ru-RU"/>
              </w:rPr>
              <w:tab/>
              <w:t>(номер счета получателя платежа)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 w:themeColor="text1"/>
                <w:spacing w:val="4"/>
                <w:kern w:val="24"/>
                <w:sz w:val="20"/>
                <w:szCs w:val="20"/>
                <w:u w:val="single"/>
                <w:lang w:eastAsia="ru-RU"/>
              </w:rPr>
              <w:t>в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 xml:space="preserve">  Филиал «Центральный» Банка ВТБ в г. Москве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ab/>
              <w:t>БИК 044525411</w:t>
            </w:r>
          </w:p>
          <w:p w:rsidR="003B131D" w:rsidRPr="003B131D" w:rsidRDefault="003B131D" w:rsidP="00F52123">
            <w:pPr>
              <w:tabs>
                <w:tab w:val="center" w:pos="2126"/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  <w:t>(наименование банка получателя платежа)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0"/>
                <w:szCs w:val="20"/>
                <w:u w:val="single"/>
                <w:lang w:eastAsia="ru-RU"/>
              </w:rPr>
              <w:t>30101810145250000411</w:t>
            </w:r>
            <w:r w:rsidRPr="003B131D">
              <w:rPr>
                <w:rFonts w:ascii="Times New Roman" w:eastAsia="Times New Roman" w:hAnsi="Times New Roman" w:cs="Times New Roman"/>
                <w:color w:val="E36C0A" w:themeColor="accent6" w:themeShade="BF"/>
                <w:kern w:val="24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u w:val="single"/>
                <w:lang w:eastAsia="ru-RU"/>
              </w:rPr>
              <w:t>в Филиал «Центральный» Банка ВТБ (ПАО), г. Москва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                             (Номер кор./сч. банка получателя платежа)</w:t>
            </w:r>
          </w:p>
          <w:p w:rsidR="0088728A" w:rsidRPr="003B131D" w:rsidRDefault="0088728A" w:rsidP="0088728A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ru-RU"/>
              </w:rPr>
              <w:t>Оплата подписки на журнал «Электронная техника. Серия 3. Микроэлектроника»</w:t>
            </w:r>
          </w:p>
          <w:p w:rsidR="003B131D" w:rsidRPr="003B131D" w:rsidRDefault="0088728A" w:rsidP="0088728A">
            <w:pPr>
              <w:tabs>
                <w:tab w:val="right" w:pos="680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3B131D"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(наименование платежа)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Ф.И.О. плательщика 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lv-LV" w:eastAsia="ru-RU"/>
              </w:rPr>
              <w:t>_________________</w:t>
            </w:r>
            <w:r w:rsidR="00130E0B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____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lv-LV" w:eastAsia="ru-RU"/>
              </w:rPr>
              <w:t>_______________</w:t>
            </w:r>
            <w:r w:rsidRPr="003B131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eastAsia="ru-RU"/>
              </w:rPr>
              <w:t>______________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Адрес плательщика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________________________________________________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Сумма платежа </w:t>
            </w:r>
            <w:r w:rsidR="0088728A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</w:t>
            </w:r>
            <w:r w:rsidR="00EB4FD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800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руб.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_00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коп.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  <w:t xml:space="preserve"> Сумма платы за услуги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руб.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коп.</w:t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Итого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______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руб. 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коп.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  <w:t>«_____» ___________________ 20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lv-LV" w:eastAsia="ru-RU"/>
              </w:rPr>
              <w:t>_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__ г.</w:t>
            </w:r>
          </w:p>
          <w:p w:rsidR="003B131D" w:rsidRPr="00E4348B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 условиями приема указанной в платёжном документе суммы, в т. ч. с суммой взимаемой платы за услуги банка, ознакомлен и согласен.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ab/>
            </w:r>
          </w:p>
          <w:p w:rsidR="003B131D" w:rsidRPr="003B131D" w:rsidRDefault="003B131D" w:rsidP="00F52123">
            <w:pPr>
              <w:tabs>
                <w:tab w:val="right" w:pos="680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13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Подпись плательщика</w:t>
            </w:r>
            <w:r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="00924A2A" w:rsidRPr="003B131D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u w:val="single"/>
                <w:lang w:eastAsia="ru-RU"/>
              </w:rPr>
              <w:tab/>
            </w:r>
          </w:p>
        </w:tc>
      </w:tr>
    </w:tbl>
    <w:p w:rsidR="00D84503" w:rsidRDefault="00D84503" w:rsidP="00D84503">
      <w:pPr>
        <w:spacing w:after="0" w:line="360" w:lineRule="auto"/>
        <w:ind w:left="-141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4503" w:rsidSect="00E4348B">
      <w:pgSz w:w="11906" w:h="16838"/>
      <w:pgMar w:top="851" w:right="282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969" w:rsidRDefault="002C0969" w:rsidP="00050128">
      <w:pPr>
        <w:spacing w:after="0" w:line="240" w:lineRule="auto"/>
      </w:pPr>
      <w:r>
        <w:separator/>
      </w:r>
    </w:p>
  </w:endnote>
  <w:endnote w:type="continuationSeparator" w:id="0">
    <w:p w:rsidR="002C0969" w:rsidRDefault="002C0969" w:rsidP="0005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969" w:rsidRDefault="002C0969" w:rsidP="00050128">
      <w:pPr>
        <w:spacing w:after="0" w:line="240" w:lineRule="auto"/>
      </w:pPr>
      <w:r>
        <w:separator/>
      </w:r>
    </w:p>
  </w:footnote>
  <w:footnote w:type="continuationSeparator" w:id="0">
    <w:p w:rsidR="002C0969" w:rsidRDefault="002C0969" w:rsidP="00050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13F"/>
    <w:multiLevelType w:val="hybridMultilevel"/>
    <w:tmpl w:val="8FC888FA"/>
    <w:lvl w:ilvl="0" w:tplc="0419000D">
      <w:start w:val="1"/>
      <w:numFmt w:val="bullet"/>
      <w:lvlText w:val=""/>
      <w:lvlJc w:val="left"/>
      <w:pPr>
        <w:ind w:left="1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 w15:restartNumberingAfterBreak="0">
    <w:nsid w:val="187160E3"/>
    <w:multiLevelType w:val="hybridMultilevel"/>
    <w:tmpl w:val="3982BAF6"/>
    <w:lvl w:ilvl="0" w:tplc="FC76C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61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9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3A3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C4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562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9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69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6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5B5DC0"/>
    <w:multiLevelType w:val="hybridMultilevel"/>
    <w:tmpl w:val="9474A3FC"/>
    <w:lvl w:ilvl="0" w:tplc="A4A00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61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AC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A0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8A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4A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20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6F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C05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E36612"/>
    <w:multiLevelType w:val="hybridMultilevel"/>
    <w:tmpl w:val="EC66CA76"/>
    <w:lvl w:ilvl="0" w:tplc="AC58272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6ABB4D62"/>
    <w:multiLevelType w:val="hybridMultilevel"/>
    <w:tmpl w:val="CC904E1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7D613CDE"/>
    <w:multiLevelType w:val="hybridMultilevel"/>
    <w:tmpl w:val="966AE8E2"/>
    <w:lvl w:ilvl="0" w:tplc="ECB6AD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419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240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016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0FE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80B1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66F6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B62B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70DD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8"/>
    <w:rsid w:val="00021436"/>
    <w:rsid w:val="00021E59"/>
    <w:rsid w:val="00036A75"/>
    <w:rsid w:val="000447FE"/>
    <w:rsid w:val="00050128"/>
    <w:rsid w:val="00065ECD"/>
    <w:rsid w:val="000863F0"/>
    <w:rsid w:val="000B0015"/>
    <w:rsid w:val="00126806"/>
    <w:rsid w:val="00130E0B"/>
    <w:rsid w:val="00173FF4"/>
    <w:rsid w:val="00177810"/>
    <w:rsid w:val="00230D57"/>
    <w:rsid w:val="0023354A"/>
    <w:rsid w:val="002376A0"/>
    <w:rsid w:val="00253C26"/>
    <w:rsid w:val="0026153B"/>
    <w:rsid w:val="002B3F77"/>
    <w:rsid w:val="002C0969"/>
    <w:rsid w:val="002D5FD5"/>
    <w:rsid w:val="00300A8E"/>
    <w:rsid w:val="00366D24"/>
    <w:rsid w:val="003B131D"/>
    <w:rsid w:val="003B7BF0"/>
    <w:rsid w:val="00437C5E"/>
    <w:rsid w:val="00467660"/>
    <w:rsid w:val="005115E0"/>
    <w:rsid w:val="0051472B"/>
    <w:rsid w:val="005443D1"/>
    <w:rsid w:val="005A3686"/>
    <w:rsid w:val="00603289"/>
    <w:rsid w:val="00634D58"/>
    <w:rsid w:val="0067721E"/>
    <w:rsid w:val="00677444"/>
    <w:rsid w:val="006B371E"/>
    <w:rsid w:val="006C265C"/>
    <w:rsid w:val="006E1399"/>
    <w:rsid w:val="007142F2"/>
    <w:rsid w:val="00741304"/>
    <w:rsid w:val="0078454E"/>
    <w:rsid w:val="007A162B"/>
    <w:rsid w:val="007C3612"/>
    <w:rsid w:val="007E7120"/>
    <w:rsid w:val="008246B0"/>
    <w:rsid w:val="00827E80"/>
    <w:rsid w:val="008662CA"/>
    <w:rsid w:val="0088728A"/>
    <w:rsid w:val="00894176"/>
    <w:rsid w:val="008D15D4"/>
    <w:rsid w:val="008F3A4B"/>
    <w:rsid w:val="008F4F96"/>
    <w:rsid w:val="00924A2A"/>
    <w:rsid w:val="00945D0C"/>
    <w:rsid w:val="0096749F"/>
    <w:rsid w:val="00A01AF6"/>
    <w:rsid w:val="00A345B9"/>
    <w:rsid w:val="00A37A3C"/>
    <w:rsid w:val="00A4116D"/>
    <w:rsid w:val="00A62195"/>
    <w:rsid w:val="00AE7068"/>
    <w:rsid w:val="00AE7FE0"/>
    <w:rsid w:val="00B121ED"/>
    <w:rsid w:val="00B24FFA"/>
    <w:rsid w:val="00B346F4"/>
    <w:rsid w:val="00B3643B"/>
    <w:rsid w:val="00BD17A4"/>
    <w:rsid w:val="00C03E59"/>
    <w:rsid w:val="00C759B2"/>
    <w:rsid w:val="00D3159A"/>
    <w:rsid w:val="00D84503"/>
    <w:rsid w:val="00DA0A3E"/>
    <w:rsid w:val="00DD3434"/>
    <w:rsid w:val="00E4348B"/>
    <w:rsid w:val="00E941D9"/>
    <w:rsid w:val="00EB4FD4"/>
    <w:rsid w:val="00EF7D48"/>
    <w:rsid w:val="00F0335C"/>
    <w:rsid w:val="00F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A4577-C08F-493A-ADE1-FF07C4BE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128"/>
  </w:style>
  <w:style w:type="paragraph" w:styleId="a5">
    <w:name w:val="footer"/>
    <w:basedOn w:val="a"/>
    <w:link w:val="a6"/>
    <w:uiPriority w:val="99"/>
    <w:unhideWhenUsed/>
    <w:rsid w:val="00050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128"/>
  </w:style>
  <w:style w:type="paragraph" w:styleId="a7">
    <w:name w:val="Balloon Text"/>
    <w:basedOn w:val="a"/>
    <w:link w:val="a8"/>
    <w:uiPriority w:val="99"/>
    <w:semiHidden/>
    <w:unhideWhenUsed/>
    <w:rsid w:val="00050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12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B131D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3B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B131D"/>
    <w:pPr>
      <w:ind w:left="720"/>
      <w:contextualSpacing/>
    </w:pPr>
  </w:style>
  <w:style w:type="character" w:styleId="ac">
    <w:name w:val="Emphasis"/>
    <w:basedOn w:val="a0"/>
    <w:uiPriority w:val="20"/>
    <w:qFormat/>
    <w:rsid w:val="00827E80"/>
    <w:rPr>
      <w:i/>
      <w:iCs/>
    </w:rPr>
  </w:style>
  <w:style w:type="character" w:styleId="ad">
    <w:name w:val="Strong"/>
    <w:basedOn w:val="a0"/>
    <w:uiPriority w:val="22"/>
    <w:qFormat/>
    <w:rsid w:val="00827E80"/>
    <w:rPr>
      <w:b/>
      <w:bCs/>
    </w:rPr>
  </w:style>
  <w:style w:type="table" w:styleId="ae">
    <w:name w:val="Table Grid"/>
    <w:basedOn w:val="a1"/>
    <w:uiPriority w:val="59"/>
    <w:rsid w:val="006B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8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8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198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1044401121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single" w:sz="6" w:space="0" w:color="B4BABF"/>
                <w:bottom w:val="none" w:sz="0" w:space="0" w:color="auto"/>
                <w:right w:val="single" w:sz="6" w:space="0" w:color="B4BABF"/>
              </w:divBdr>
              <w:divsChild>
                <w:div w:id="1862161829">
                  <w:marLeft w:val="0"/>
                  <w:marRight w:val="0"/>
                  <w:marTop w:val="0"/>
                  <w:marBottom w:val="0"/>
                  <w:divBdr>
                    <w:top w:val="dotted" w:sz="2" w:space="15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6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A625-8CAC-4ABC-B79A-3D318DFE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Нелли Владимировна</dc:creator>
  <cp:lastModifiedBy>Филиппов Сергей Сергеевич</cp:lastModifiedBy>
  <cp:revision>2</cp:revision>
  <cp:lastPrinted>2018-06-28T14:28:00Z</cp:lastPrinted>
  <dcterms:created xsi:type="dcterms:W3CDTF">2025-02-18T14:35:00Z</dcterms:created>
  <dcterms:modified xsi:type="dcterms:W3CDTF">2025-02-18T14:35:00Z</dcterms:modified>
</cp:coreProperties>
</file>